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DFA" w:rsidRDefault="00864F96" w:rsidP="00B470E8">
      <w:pPr>
        <w:pStyle w:val="Titel"/>
        <w:jc w:val="left"/>
        <w:rPr>
          <w:i w:val="0"/>
          <w:sz w:val="24"/>
          <w:szCs w:val="24"/>
          <w:lang w:val="de-CH"/>
        </w:rPr>
      </w:pPr>
      <w:bookmarkStart w:id="0" w:name="_GoBack"/>
      <w:bookmarkEnd w:id="0"/>
      <w:r>
        <w:rPr>
          <w:i w:val="0"/>
          <w:sz w:val="24"/>
          <w:szCs w:val="24"/>
          <w:lang w:val="de-CH"/>
        </w:rPr>
        <w:t xml:space="preserve">Erklärung des Schätzungsexperten </w:t>
      </w:r>
    </w:p>
    <w:p w:rsidR="00156DFA" w:rsidRPr="00B62924" w:rsidRDefault="00156DFA" w:rsidP="00B62924">
      <w:pPr>
        <w:pStyle w:val="Titel"/>
        <w:jc w:val="left"/>
        <w:rPr>
          <w:i w:val="0"/>
          <w:sz w:val="24"/>
          <w:szCs w:val="24"/>
          <w:lang w:val="de-CH"/>
        </w:rPr>
      </w:pPr>
    </w:p>
    <w:p w:rsidR="00156DFA" w:rsidRDefault="00156DFA">
      <w:pPr>
        <w:jc w:val="both"/>
        <w:rPr>
          <w:rFonts w:cs="Arial"/>
          <w:lang w:val="de-CH"/>
        </w:rPr>
      </w:pPr>
    </w:p>
    <w:p w:rsidR="00156DFA" w:rsidRDefault="00156DFA">
      <w:pPr>
        <w:jc w:val="both"/>
        <w:rPr>
          <w:rFonts w:cs="Arial"/>
          <w:lang w:val="de-CH"/>
        </w:rPr>
      </w:pPr>
    </w:p>
    <w:p w:rsidR="00156DFA" w:rsidRDefault="00864F96">
      <w:pPr>
        <w:jc w:val="both"/>
        <w:rPr>
          <w:rFonts w:cs="Arial"/>
          <w:sz w:val="20"/>
          <w:lang w:val="de-CH"/>
        </w:rPr>
      </w:pPr>
      <w:r>
        <w:rPr>
          <w:rFonts w:cs="Arial"/>
          <w:sz w:val="20"/>
          <w:lang w:val="de-CH"/>
        </w:rPr>
        <w:t>Der unterzeichnete Schätzungsexperte der folgenden Immobilienfonds:</w:t>
      </w:r>
    </w:p>
    <w:p w:rsidR="00284A60" w:rsidRPr="00CD433E" w:rsidRDefault="00284A60" w:rsidP="00284A60">
      <w:pPr>
        <w:pStyle w:val="Listenabsatz"/>
        <w:numPr>
          <w:ilvl w:val="0"/>
          <w:numId w:val="22"/>
        </w:numPr>
        <w:spacing w:before="240"/>
        <w:jc w:val="both"/>
        <w:rPr>
          <w:rFonts w:cs="Arial"/>
          <w:sz w:val="20"/>
          <w:lang w:val="de-CH"/>
        </w:rPr>
      </w:pPr>
      <w:r w:rsidRPr="00CD433E">
        <w:rPr>
          <w:rFonts w:cs="Arial"/>
          <w:sz w:val="20"/>
        </w:rPr>
        <w:fldChar w:fldCharType="begin">
          <w:ffData>
            <w:name w:val="Text1"/>
            <w:enabled/>
            <w:calcOnExit w:val="0"/>
            <w:textInput>
              <w:default w:val="......................................................................................................................................"/>
            </w:textInput>
          </w:ffData>
        </w:fldChar>
      </w:r>
      <w:bookmarkStart w:id="1" w:name="Text1"/>
      <w:r w:rsidRPr="00CD433E">
        <w:rPr>
          <w:rFonts w:cs="Arial"/>
          <w:sz w:val="20"/>
          <w:lang w:val="de-CH"/>
        </w:rPr>
        <w:instrText xml:space="preserve"> FORMTEXT </w:instrText>
      </w:r>
      <w:r w:rsidRPr="00CD433E">
        <w:rPr>
          <w:rFonts w:cs="Arial"/>
          <w:sz w:val="20"/>
        </w:rPr>
      </w:r>
      <w:r w:rsidRPr="00CD433E">
        <w:rPr>
          <w:rFonts w:cs="Arial"/>
          <w:sz w:val="20"/>
        </w:rPr>
        <w:fldChar w:fldCharType="separate"/>
      </w:r>
      <w:r w:rsidRPr="00CD433E">
        <w:rPr>
          <w:rFonts w:cs="Arial"/>
          <w:noProof/>
          <w:sz w:val="20"/>
          <w:lang w:val="de-CH"/>
        </w:rPr>
        <w:t>......................................................................................................................................................</w:t>
      </w:r>
      <w:r w:rsidRPr="00CD433E">
        <w:rPr>
          <w:rFonts w:cs="Arial"/>
          <w:sz w:val="20"/>
        </w:rPr>
        <w:fldChar w:fldCharType="end"/>
      </w:r>
      <w:bookmarkEnd w:id="1"/>
    </w:p>
    <w:p w:rsidR="00284A60" w:rsidRPr="00CD433E" w:rsidRDefault="00284A60" w:rsidP="00284A60">
      <w:pPr>
        <w:pStyle w:val="Listenabsatz"/>
        <w:spacing w:before="240"/>
        <w:jc w:val="both"/>
        <w:rPr>
          <w:rFonts w:cs="Arial"/>
          <w:sz w:val="20"/>
          <w:lang w:val="de-CH"/>
        </w:rPr>
      </w:pPr>
    </w:p>
    <w:p w:rsidR="00284A60" w:rsidRPr="00CD433E" w:rsidRDefault="00284A60" w:rsidP="00284A60">
      <w:pPr>
        <w:pStyle w:val="Listenabsatz"/>
        <w:numPr>
          <w:ilvl w:val="0"/>
          <w:numId w:val="22"/>
        </w:numPr>
        <w:spacing w:before="240"/>
        <w:jc w:val="both"/>
        <w:rPr>
          <w:rFonts w:cs="Arial"/>
          <w:noProof/>
          <w:sz w:val="20"/>
          <w:lang w:val="de-CH"/>
        </w:rPr>
      </w:pPr>
      <w:r w:rsidRPr="00CD433E">
        <w:rPr>
          <w:rFonts w:cs="Arial"/>
          <w:noProof/>
          <w:sz w:val="20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"/>
            </w:textInput>
          </w:ffData>
        </w:fldChar>
      </w:r>
      <w:r w:rsidRPr="00CD433E">
        <w:rPr>
          <w:rFonts w:cs="Arial"/>
          <w:noProof/>
          <w:sz w:val="20"/>
          <w:lang w:val="de-CH"/>
        </w:rPr>
        <w:instrText xml:space="preserve"> FORMTEXT </w:instrText>
      </w:r>
      <w:r w:rsidRPr="00CD433E">
        <w:rPr>
          <w:rFonts w:cs="Arial"/>
          <w:noProof/>
          <w:sz w:val="20"/>
          <w:lang w:val="de-CH"/>
        </w:rPr>
      </w:r>
      <w:r w:rsidRPr="00CD433E">
        <w:rPr>
          <w:rFonts w:cs="Arial"/>
          <w:noProof/>
          <w:sz w:val="20"/>
          <w:lang w:val="de-CH"/>
        </w:rPr>
        <w:fldChar w:fldCharType="separate"/>
      </w:r>
      <w:r w:rsidRPr="00CD433E">
        <w:rPr>
          <w:rFonts w:cs="Arial"/>
          <w:noProof/>
          <w:sz w:val="20"/>
          <w:lang w:val="de-CH"/>
        </w:rPr>
        <w:t>......................................................................................................................................................</w:t>
      </w:r>
      <w:r w:rsidRPr="00CD433E">
        <w:rPr>
          <w:rFonts w:cs="Arial"/>
          <w:noProof/>
          <w:sz w:val="20"/>
          <w:lang w:val="de-CH"/>
        </w:rPr>
        <w:fldChar w:fldCharType="end"/>
      </w:r>
    </w:p>
    <w:p w:rsidR="00284A60" w:rsidRPr="00CD433E" w:rsidRDefault="00284A60" w:rsidP="00284A60">
      <w:pPr>
        <w:pStyle w:val="Listenabsatz"/>
        <w:spacing w:before="240"/>
        <w:jc w:val="both"/>
        <w:rPr>
          <w:rFonts w:cs="Arial"/>
          <w:noProof/>
          <w:sz w:val="20"/>
          <w:lang w:val="de-CH"/>
        </w:rPr>
      </w:pPr>
    </w:p>
    <w:p w:rsidR="00284A60" w:rsidRPr="00CD433E" w:rsidRDefault="00284A60" w:rsidP="00284A60">
      <w:pPr>
        <w:pStyle w:val="Listenabsatz"/>
        <w:numPr>
          <w:ilvl w:val="0"/>
          <w:numId w:val="22"/>
        </w:numPr>
        <w:spacing w:before="240"/>
        <w:jc w:val="both"/>
        <w:rPr>
          <w:rFonts w:cs="Arial"/>
          <w:noProof/>
          <w:sz w:val="20"/>
          <w:lang w:val="de-CH"/>
        </w:rPr>
      </w:pPr>
      <w:r w:rsidRPr="00CD433E">
        <w:rPr>
          <w:rFonts w:cs="Arial"/>
          <w:noProof/>
          <w:sz w:val="20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"/>
            </w:textInput>
          </w:ffData>
        </w:fldChar>
      </w:r>
      <w:r w:rsidRPr="00CD433E">
        <w:rPr>
          <w:rFonts w:cs="Arial"/>
          <w:noProof/>
          <w:sz w:val="20"/>
          <w:lang w:val="de-CH"/>
        </w:rPr>
        <w:instrText xml:space="preserve"> FORMTEXT </w:instrText>
      </w:r>
      <w:r w:rsidRPr="00CD433E">
        <w:rPr>
          <w:rFonts w:cs="Arial"/>
          <w:noProof/>
          <w:sz w:val="20"/>
          <w:lang w:val="de-CH"/>
        </w:rPr>
      </w:r>
      <w:r w:rsidRPr="00CD433E">
        <w:rPr>
          <w:rFonts w:cs="Arial"/>
          <w:noProof/>
          <w:sz w:val="20"/>
          <w:lang w:val="de-CH"/>
        </w:rPr>
        <w:fldChar w:fldCharType="separate"/>
      </w:r>
      <w:r w:rsidRPr="00CD433E">
        <w:rPr>
          <w:rFonts w:cs="Arial"/>
          <w:noProof/>
          <w:sz w:val="20"/>
          <w:lang w:val="de-CH"/>
        </w:rPr>
        <w:t>......................................................................................................................................................</w:t>
      </w:r>
      <w:r w:rsidRPr="00CD433E">
        <w:rPr>
          <w:rFonts w:cs="Arial"/>
          <w:noProof/>
          <w:sz w:val="20"/>
          <w:lang w:val="de-CH"/>
        </w:rPr>
        <w:fldChar w:fldCharType="end"/>
      </w:r>
    </w:p>
    <w:p w:rsidR="00284A60" w:rsidRPr="00CD433E" w:rsidRDefault="00284A60" w:rsidP="00284A60">
      <w:pPr>
        <w:spacing w:before="240"/>
        <w:jc w:val="both"/>
        <w:rPr>
          <w:rFonts w:cs="Arial"/>
          <w:sz w:val="20"/>
          <w:lang w:val="de-CH"/>
        </w:rPr>
      </w:pPr>
      <w:r w:rsidRPr="00CD433E">
        <w:rPr>
          <w:rFonts w:cs="Arial"/>
          <w:sz w:val="20"/>
          <w:lang w:val="de-CH"/>
        </w:rPr>
        <w:t xml:space="preserve">verwaltet von der </w:t>
      </w:r>
      <w:r w:rsidRPr="00CD433E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"/>
            </w:textInput>
          </w:ffData>
        </w:fldChar>
      </w:r>
      <w:r w:rsidRPr="00CD433E">
        <w:rPr>
          <w:rFonts w:cs="Arial"/>
          <w:sz w:val="20"/>
          <w:lang w:val="de-CH"/>
        </w:rPr>
        <w:instrText xml:space="preserve"> FORMTEXT </w:instrText>
      </w:r>
      <w:r w:rsidRPr="00CD433E">
        <w:rPr>
          <w:rFonts w:cs="Arial"/>
          <w:sz w:val="20"/>
        </w:rPr>
      </w:r>
      <w:r w:rsidRPr="00CD433E">
        <w:rPr>
          <w:rFonts w:cs="Arial"/>
          <w:sz w:val="20"/>
        </w:rPr>
        <w:fldChar w:fldCharType="separate"/>
      </w:r>
      <w:r w:rsidRPr="00CD433E">
        <w:rPr>
          <w:rFonts w:cs="Arial"/>
          <w:noProof/>
          <w:sz w:val="20"/>
          <w:lang w:val="de-CH"/>
        </w:rPr>
        <w:t>.......................................................................................................................................</w:t>
      </w:r>
      <w:r w:rsidRPr="00CD433E">
        <w:rPr>
          <w:rFonts w:cs="Arial"/>
          <w:sz w:val="20"/>
        </w:rPr>
        <w:fldChar w:fldCharType="end"/>
      </w:r>
    </w:p>
    <w:p w:rsidR="00156DFA" w:rsidRDefault="00864F96" w:rsidP="00284A60">
      <w:pPr>
        <w:spacing w:before="240"/>
        <w:rPr>
          <w:rFonts w:cs="Arial"/>
          <w:sz w:val="20"/>
          <w:lang w:val="de-CH"/>
        </w:rPr>
      </w:pPr>
      <w:r>
        <w:rPr>
          <w:rFonts w:cs="Arial"/>
          <w:sz w:val="20"/>
          <w:lang w:val="de-CH"/>
        </w:rPr>
        <w:t>(nachstehend "Fondsleitung" oder "SICAV“),</w:t>
      </w:r>
    </w:p>
    <w:p w:rsidR="00156DFA" w:rsidRDefault="00864F96">
      <w:pPr>
        <w:pStyle w:val="a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a)</w:t>
      </w:r>
      <w:r>
        <w:rPr>
          <w:rFonts w:ascii="Arial" w:hAnsi="Arial" w:cs="Arial"/>
          <w:sz w:val="20"/>
        </w:rPr>
        <w:tab/>
        <w:t>bestätigt:</w:t>
      </w:r>
    </w:p>
    <w:p w:rsidR="00156DFA" w:rsidRDefault="00864F96">
      <w:pPr>
        <w:pStyle w:val="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ab/>
        <w:t>nicht an der Fondsleitung oder an der SICAV beteiligt zu sein oder andere Interessen an der Fondsleitung oder SICAV zu haben;</w:t>
      </w:r>
    </w:p>
    <w:p w:rsidR="00156DFA" w:rsidRDefault="00864F96">
      <w:pPr>
        <w:pStyle w:val="a"/>
        <w:ind w:left="8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</w:t>
      </w:r>
      <w:r>
        <w:rPr>
          <w:rFonts w:ascii="Arial" w:hAnsi="Arial" w:cs="Arial"/>
          <w:sz w:val="20"/>
        </w:rPr>
        <w:tab/>
        <w:t>von der Fondsleitung, der SICAV und der Depotbank, von den mit diesen verbundenen Ge</w:t>
      </w:r>
      <w:r w:rsidR="00B470E8">
        <w:rPr>
          <w:rFonts w:ascii="Arial" w:hAnsi="Arial" w:cs="Arial"/>
          <w:sz w:val="20"/>
        </w:rPr>
        <w:t>sell</w:t>
      </w:r>
      <w:r>
        <w:rPr>
          <w:rFonts w:ascii="Arial" w:hAnsi="Arial" w:cs="Arial"/>
          <w:sz w:val="20"/>
        </w:rPr>
        <w:t xml:space="preserve">schaften </w:t>
      </w:r>
      <w:r w:rsidR="00893AE0">
        <w:rPr>
          <w:rFonts w:ascii="Arial" w:hAnsi="Arial" w:cs="Arial"/>
          <w:sz w:val="20"/>
        </w:rPr>
        <w:t xml:space="preserve">sowie </w:t>
      </w:r>
      <w:r>
        <w:rPr>
          <w:rFonts w:ascii="Arial" w:hAnsi="Arial" w:cs="Arial"/>
          <w:sz w:val="20"/>
        </w:rPr>
        <w:t>von den Immobiliengesellschaften der von diesen verwalteten kollektiven Kapitalanlagen unabhängig zu sein</w:t>
      </w:r>
      <w:r>
        <w:rPr>
          <w:rStyle w:val="Funotenzeichen"/>
          <w:rFonts w:ascii="Arial" w:hAnsi="Arial" w:cs="Arial"/>
          <w:sz w:val="20"/>
        </w:rPr>
        <w:footnoteReference w:id="1"/>
      </w:r>
      <w:r>
        <w:rPr>
          <w:rFonts w:ascii="Arial" w:hAnsi="Arial" w:cs="Arial"/>
          <w:sz w:val="20"/>
        </w:rPr>
        <w:t xml:space="preserve">; </w:t>
      </w:r>
    </w:p>
    <w:p w:rsidR="00156DFA" w:rsidRDefault="00864F96">
      <w:pPr>
        <w:pStyle w:val="a"/>
        <w:ind w:left="8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</w:t>
      </w:r>
      <w:r>
        <w:rPr>
          <w:rFonts w:ascii="Arial" w:hAnsi="Arial" w:cs="Arial"/>
          <w:sz w:val="20"/>
        </w:rPr>
        <w:tab/>
        <w:t>dass die Honorareinnahmen, die er oder die ihm nahestehenden Gesellschaften aus Aufträgen einer einzigen Fondsleitung bzw. SICAV oder aus Aufträgen verbundener Fondsleitun</w:t>
      </w:r>
      <w:r>
        <w:rPr>
          <w:rFonts w:ascii="Arial" w:hAnsi="Arial" w:cs="Arial"/>
          <w:sz w:val="20"/>
        </w:rPr>
        <w:softHyphen/>
        <w:t>gen oder SICAVs (z.B. für die Schätzung oder Verwaltung von Liegenschaften) erzielen, nicht mehr als 10% seines Jahreseinkommens oder 10% der Einnahmen der ihm nahe</w:t>
      </w:r>
      <w:r>
        <w:rPr>
          <w:rFonts w:ascii="Arial" w:hAnsi="Arial" w:cs="Arial"/>
          <w:sz w:val="20"/>
        </w:rPr>
        <w:softHyphen/>
        <w:t>stehenden Gesellschaften ausmachen.</w:t>
      </w:r>
    </w:p>
    <w:p w:rsidR="00156DFA" w:rsidRDefault="00864F96">
      <w:pPr>
        <w:pStyle w:val="a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b)</w:t>
      </w:r>
      <w:r>
        <w:rPr>
          <w:rFonts w:ascii="Arial" w:hAnsi="Arial" w:cs="Arial"/>
          <w:sz w:val="20"/>
        </w:rPr>
        <w:tab/>
        <w:t xml:space="preserve">erklärt, im Fall von Interessenkonflikten in den Ausstand zu treten, </w:t>
      </w:r>
      <w:proofErr w:type="gramStart"/>
      <w:r>
        <w:rPr>
          <w:rFonts w:ascii="Arial" w:hAnsi="Arial" w:cs="Arial"/>
          <w:sz w:val="20"/>
        </w:rPr>
        <w:t>insbesondere</w:t>
      </w:r>
      <w:proofErr w:type="gramEnd"/>
      <w:r>
        <w:rPr>
          <w:rFonts w:ascii="Arial" w:hAnsi="Arial" w:cs="Arial"/>
          <w:sz w:val="20"/>
        </w:rPr>
        <w:t xml:space="preserve"> wenn er:</w:t>
      </w:r>
    </w:p>
    <w:p w:rsidR="00156DFA" w:rsidRDefault="00864F96">
      <w:pPr>
        <w:pStyle w:val="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ab/>
        <w:t>als Architekt, Unternehmer oder in irgendeiner anderen Weise an einem Bauprojekt beteiligt ist oder war;</w:t>
      </w:r>
    </w:p>
    <w:p w:rsidR="00156DFA" w:rsidRDefault="00864F96">
      <w:pPr>
        <w:pStyle w:val="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</w:t>
      </w:r>
      <w:r>
        <w:rPr>
          <w:rFonts w:ascii="Arial" w:hAnsi="Arial" w:cs="Arial"/>
          <w:sz w:val="20"/>
        </w:rPr>
        <w:tab/>
        <w:t>Käufer oder Verkäufer des zu schätzenden Objektes ist oder war;</w:t>
      </w:r>
    </w:p>
    <w:p w:rsidR="00156DFA" w:rsidRDefault="00864F96">
      <w:pPr>
        <w:pStyle w:val="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</w:t>
      </w:r>
      <w:r>
        <w:rPr>
          <w:rFonts w:ascii="Arial" w:hAnsi="Arial" w:cs="Arial"/>
          <w:sz w:val="20"/>
        </w:rPr>
        <w:tab/>
        <w:t>als Vertreter oder Berater des Käufers oder des Verkäufers tätig ist oder war;</w:t>
      </w:r>
    </w:p>
    <w:p w:rsidR="00156DFA" w:rsidRDefault="00864F96">
      <w:pPr>
        <w:pStyle w:val="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</w:t>
      </w:r>
      <w:r>
        <w:rPr>
          <w:rFonts w:ascii="Arial" w:hAnsi="Arial" w:cs="Arial"/>
          <w:sz w:val="20"/>
        </w:rPr>
        <w:tab/>
        <w:t xml:space="preserve">an Unternehmen beteiligt ist oder war, die am Bauprojekt mitwirken oder </w:t>
      </w:r>
      <w:r w:rsidR="00B470E8">
        <w:rPr>
          <w:rFonts w:ascii="Arial" w:hAnsi="Arial" w:cs="Arial"/>
          <w:sz w:val="20"/>
        </w:rPr>
        <w:t>mitwirk</w:t>
      </w:r>
      <w:r>
        <w:rPr>
          <w:rFonts w:ascii="Arial" w:hAnsi="Arial" w:cs="Arial"/>
          <w:sz w:val="20"/>
        </w:rPr>
        <w:t>ten.</w:t>
      </w:r>
    </w:p>
    <w:p w:rsidR="00156DFA" w:rsidRDefault="00864F96">
      <w:pPr>
        <w:pStyle w:val="a"/>
        <w:keepNext/>
        <w:ind w:left="426" w:hanging="40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c)</w:t>
      </w:r>
      <w:r>
        <w:rPr>
          <w:rFonts w:ascii="Arial" w:hAnsi="Arial" w:cs="Arial"/>
          <w:sz w:val="20"/>
        </w:rPr>
        <w:tab/>
        <w:t>verpflichtet sich:</w:t>
      </w:r>
    </w:p>
    <w:p w:rsidR="00156DFA" w:rsidRDefault="00864F96">
      <w:pPr>
        <w:pStyle w:val="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ab/>
        <w:t>jedes Grundstück auf der Basis des Preises zu schätzen, der bei sorgfältigem Verkauf im Zeitpunkt der Schätzung wahrscheinlich erzielt werden könnte (Art. 88 Abs. 2 KAG);</w:t>
      </w:r>
    </w:p>
    <w:p w:rsidR="00156DFA" w:rsidRDefault="00864F96">
      <w:pPr>
        <w:pStyle w:val="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</w:t>
      </w:r>
      <w:r>
        <w:rPr>
          <w:rFonts w:ascii="Arial" w:hAnsi="Arial" w:cs="Arial"/>
          <w:sz w:val="20"/>
        </w:rPr>
        <w:tab/>
        <w:t>auf den Abschluss jedes Rechnungsjahres (Art. 9</w:t>
      </w:r>
      <w:r w:rsidR="00B470E8">
        <w:rPr>
          <w:rFonts w:ascii="Arial" w:hAnsi="Arial" w:cs="Arial"/>
          <w:sz w:val="20"/>
        </w:rPr>
        <w:t>3 Abs. 1 KKV) und bei jeder Aus</w:t>
      </w:r>
      <w:r>
        <w:rPr>
          <w:rFonts w:ascii="Arial" w:hAnsi="Arial" w:cs="Arial"/>
          <w:sz w:val="20"/>
        </w:rPr>
        <w:t>gabe von Fondsanteilen (Art. 97 Abs. 3 KKV) den Verkehrswert jedes Grundstücks zu überprüfen;</w:t>
      </w:r>
    </w:p>
    <w:p w:rsidR="00156DFA" w:rsidRDefault="00864F96">
      <w:pPr>
        <w:pStyle w:val="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3.</w:t>
      </w:r>
      <w:r>
        <w:rPr>
          <w:rFonts w:ascii="Arial" w:hAnsi="Arial" w:cs="Arial"/>
          <w:sz w:val="20"/>
        </w:rPr>
        <w:tab/>
        <w:t>für die erste Schätzung die Grundstücke zu besicht</w:t>
      </w:r>
      <w:r w:rsidR="00B470E8">
        <w:rPr>
          <w:rFonts w:ascii="Arial" w:hAnsi="Arial" w:cs="Arial"/>
          <w:sz w:val="20"/>
        </w:rPr>
        <w:t>igen und die Besichtigung minde</w:t>
      </w:r>
      <w:r>
        <w:rPr>
          <w:rFonts w:ascii="Arial" w:hAnsi="Arial" w:cs="Arial"/>
          <w:sz w:val="20"/>
        </w:rPr>
        <w:t>stens alle drei Jahre zu wiederholen (Art. 92 Abs. 2 und Art. 93 Abs. 2 KKV);</w:t>
      </w:r>
    </w:p>
    <w:p w:rsidR="00156DFA" w:rsidRDefault="00864F96">
      <w:pPr>
        <w:pStyle w:val="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</w:t>
      </w:r>
      <w:r>
        <w:rPr>
          <w:rFonts w:ascii="Arial" w:hAnsi="Arial" w:cs="Arial"/>
          <w:sz w:val="20"/>
        </w:rPr>
        <w:tab/>
        <w:t xml:space="preserve">den Verkehrswert jedes Grundstücks zu schätzen, welches die Fondsleitung erwerben oder </w:t>
      </w:r>
      <w:proofErr w:type="spellStart"/>
      <w:r>
        <w:rPr>
          <w:rFonts w:ascii="Arial" w:hAnsi="Arial" w:cs="Arial"/>
          <w:sz w:val="20"/>
        </w:rPr>
        <w:t>veräussern</w:t>
      </w:r>
      <w:proofErr w:type="spellEnd"/>
      <w:r>
        <w:rPr>
          <w:rFonts w:ascii="Arial" w:hAnsi="Arial" w:cs="Arial"/>
          <w:sz w:val="20"/>
        </w:rPr>
        <w:t xml:space="preserve"> will (Art. 92 Abs. 1 </w:t>
      </w:r>
      <w:r w:rsidR="00026B76">
        <w:rPr>
          <w:rFonts w:ascii="Arial" w:hAnsi="Arial" w:cs="Arial"/>
          <w:sz w:val="20"/>
        </w:rPr>
        <w:t xml:space="preserve">– 3 </w:t>
      </w:r>
      <w:r>
        <w:rPr>
          <w:rFonts w:ascii="Arial" w:hAnsi="Arial" w:cs="Arial"/>
          <w:sz w:val="20"/>
        </w:rPr>
        <w:t>KKV);</w:t>
      </w:r>
    </w:p>
    <w:p w:rsidR="00156DFA" w:rsidRDefault="00864F96">
      <w:pPr>
        <w:pStyle w:val="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</w:t>
      </w:r>
      <w:r>
        <w:rPr>
          <w:rFonts w:ascii="Arial" w:hAnsi="Arial" w:cs="Arial"/>
          <w:sz w:val="20"/>
        </w:rPr>
        <w:tab/>
        <w:t>den Verkehrswert jedes Grundstücks zu schätzen, das neu fertiggestellt (Art. 94 Abs. 2 KKV) oder umfassend renoviert wurde.</w:t>
      </w:r>
    </w:p>
    <w:p w:rsidR="00156DFA" w:rsidRDefault="00864F96">
      <w:pPr>
        <w:pStyle w:val="a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d)</w:t>
      </w:r>
      <w:r>
        <w:rPr>
          <w:rFonts w:ascii="Arial" w:hAnsi="Arial" w:cs="Arial"/>
          <w:sz w:val="20"/>
        </w:rPr>
        <w:tab/>
        <w:t>nimmt zur Kenntnis, dass:</w:t>
      </w:r>
    </w:p>
    <w:p w:rsidR="00156DFA" w:rsidRDefault="00864F96">
      <w:pPr>
        <w:pStyle w:val="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ab/>
        <w:t>er die steuerlichen Aspekte bezüglich der Eigentumsverhältnisse wie auch die bei der Liquidation der Immobiliengesellschaften wahrscheinlich anfallenden Steuern nicht berücksichtigen muss, da die geschätzten Liquidati</w:t>
      </w:r>
      <w:r w:rsidR="00B470E8">
        <w:rPr>
          <w:rFonts w:ascii="Arial" w:hAnsi="Arial" w:cs="Arial"/>
          <w:sz w:val="20"/>
        </w:rPr>
        <w:t>onssteuern in der Vermögensrech</w:t>
      </w:r>
      <w:r>
        <w:rPr>
          <w:rFonts w:ascii="Arial" w:hAnsi="Arial" w:cs="Arial"/>
          <w:sz w:val="20"/>
        </w:rPr>
        <w:t>nung separat ausgewiesen werden müssen;</w:t>
      </w:r>
    </w:p>
    <w:p w:rsidR="00156DFA" w:rsidRDefault="00864F96">
      <w:pPr>
        <w:pStyle w:val="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</w:t>
      </w:r>
      <w:r>
        <w:rPr>
          <w:rFonts w:ascii="Arial" w:hAnsi="Arial" w:cs="Arial"/>
          <w:sz w:val="20"/>
        </w:rPr>
        <w:tab/>
        <w:t>er seine Schätzungsmethoden gegenüber der Prüfgesellschaft begründen muss (Art. 93 Abs. 3 KKV).</w:t>
      </w:r>
    </w:p>
    <w:p w:rsidR="00156DFA" w:rsidRDefault="00156DFA">
      <w:pPr>
        <w:jc w:val="both"/>
        <w:rPr>
          <w:rFonts w:cs="Arial"/>
          <w:sz w:val="20"/>
          <w:lang w:val="de-CH"/>
        </w:rPr>
      </w:pPr>
    </w:p>
    <w:p w:rsidR="00156DFA" w:rsidRDefault="00156DFA">
      <w:pPr>
        <w:jc w:val="both"/>
        <w:rPr>
          <w:rFonts w:cs="Arial"/>
          <w:sz w:val="20"/>
          <w:lang w:val="de-CH"/>
        </w:rPr>
      </w:pPr>
    </w:p>
    <w:p w:rsidR="00156DFA" w:rsidRDefault="00156DFA">
      <w:pPr>
        <w:jc w:val="both"/>
        <w:rPr>
          <w:rFonts w:cs="Arial"/>
          <w:sz w:val="20"/>
          <w:lang w:val="de-CH"/>
        </w:rPr>
      </w:pPr>
    </w:p>
    <w:p w:rsidR="00156DFA" w:rsidRDefault="00864F96" w:rsidP="00CE116A">
      <w:pPr>
        <w:tabs>
          <w:tab w:val="left" w:pos="1134"/>
          <w:tab w:val="left" w:pos="4536"/>
          <w:tab w:val="left" w:pos="5529"/>
        </w:tabs>
        <w:jc w:val="both"/>
        <w:rPr>
          <w:rFonts w:cs="Arial"/>
          <w:sz w:val="20"/>
          <w:lang w:val="de-CH"/>
        </w:rPr>
      </w:pPr>
      <w:r>
        <w:rPr>
          <w:rFonts w:cs="Arial"/>
          <w:sz w:val="20"/>
          <w:lang w:val="de-CH"/>
        </w:rPr>
        <w:t xml:space="preserve">Name: </w:t>
      </w:r>
      <w:r w:rsidR="00B62924">
        <w:rPr>
          <w:rFonts w:cs="Arial"/>
          <w:sz w:val="20"/>
          <w:lang w:val="de-CH"/>
        </w:rPr>
        <w:tab/>
      </w:r>
      <w:r w:rsidR="00156DFA">
        <w:rPr>
          <w:rFonts w:cs="Arial"/>
          <w:sz w:val="20"/>
        </w:rPr>
        <w:fldChar w:fldCharType="begin">
          <w:ffData>
            <w:name w:val="Text2"/>
            <w:enabled/>
            <w:calcOnExit w:val="0"/>
            <w:textInput>
              <w:default w:val="........................................................."/>
            </w:textInput>
          </w:ffData>
        </w:fldChar>
      </w:r>
      <w:bookmarkStart w:id="2" w:name="Text2"/>
      <w:r>
        <w:rPr>
          <w:rFonts w:cs="Arial"/>
          <w:sz w:val="20"/>
          <w:lang w:val="de-CH"/>
        </w:rPr>
        <w:instrText xml:space="preserve"> FORMTEXT </w:instrText>
      </w:r>
      <w:r w:rsidR="00156DFA">
        <w:rPr>
          <w:rFonts w:cs="Arial"/>
          <w:sz w:val="20"/>
        </w:rPr>
      </w:r>
      <w:r w:rsidR="00156DFA"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  <w:lang w:val="de-CH"/>
        </w:rPr>
        <w:t>.........................................................</w:t>
      </w:r>
      <w:r w:rsidR="00156DFA">
        <w:rPr>
          <w:rFonts w:cs="Arial"/>
          <w:sz w:val="20"/>
        </w:rPr>
        <w:fldChar w:fldCharType="end"/>
      </w:r>
      <w:bookmarkEnd w:id="2"/>
      <w:r>
        <w:rPr>
          <w:rFonts w:cs="Arial"/>
          <w:sz w:val="20"/>
          <w:lang w:val="de-CH"/>
        </w:rPr>
        <w:tab/>
        <w:t>Vorname:</w:t>
      </w:r>
      <w:r w:rsidR="00CE116A">
        <w:rPr>
          <w:rFonts w:cs="Arial"/>
          <w:sz w:val="20"/>
          <w:lang w:val="de-CH"/>
        </w:rPr>
        <w:tab/>
      </w:r>
      <w:r w:rsidR="00CE116A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"/>
            </w:textInput>
          </w:ffData>
        </w:fldChar>
      </w:r>
      <w:r w:rsidR="00CE116A">
        <w:rPr>
          <w:rFonts w:cs="Arial"/>
          <w:sz w:val="20"/>
        </w:rPr>
        <w:instrText xml:space="preserve"> FORMTEXT </w:instrText>
      </w:r>
      <w:r w:rsidR="00CE116A">
        <w:rPr>
          <w:rFonts w:cs="Arial"/>
          <w:sz w:val="20"/>
        </w:rPr>
      </w:r>
      <w:r w:rsidR="00CE116A">
        <w:rPr>
          <w:rFonts w:cs="Arial"/>
          <w:sz w:val="20"/>
        </w:rPr>
        <w:fldChar w:fldCharType="separate"/>
      </w:r>
      <w:r w:rsidR="00CE116A">
        <w:rPr>
          <w:rFonts w:cs="Arial"/>
          <w:noProof/>
          <w:sz w:val="20"/>
        </w:rPr>
        <w:t>.......................................................</w:t>
      </w:r>
      <w:r w:rsidR="00CE116A">
        <w:rPr>
          <w:rFonts w:cs="Arial"/>
          <w:sz w:val="20"/>
        </w:rPr>
        <w:fldChar w:fldCharType="end"/>
      </w:r>
    </w:p>
    <w:p w:rsidR="00156DFA" w:rsidRDefault="00156DFA" w:rsidP="00B62924">
      <w:pPr>
        <w:tabs>
          <w:tab w:val="left" w:pos="1134"/>
        </w:tabs>
        <w:spacing w:before="240"/>
        <w:jc w:val="both"/>
        <w:rPr>
          <w:rFonts w:cs="Arial"/>
          <w:sz w:val="20"/>
          <w:lang w:val="de-CH"/>
        </w:rPr>
      </w:pPr>
    </w:p>
    <w:p w:rsidR="00156DFA" w:rsidRPr="00156DFA" w:rsidRDefault="00864F96" w:rsidP="00B62924">
      <w:pPr>
        <w:tabs>
          <w:tab w:val="left" w:pos="1134"/>
        </w:tabs>
        <w:spacing w:before="240"/>
        <w:jc w:val="both"/>
        <w:rPr>
          <w:rFonts w:cs="Arial"/>
          <w:sz w:val="20"/>
          <w:lang w:val="de-CH"/>
        </w:rPr>
      </w:pPr>
      <w:r>
        <w:rPr>
          <w:rFonts w:cs="Arial"/>
          <w:sz w:val="20"/>
          <w:lang w:val="de-CH"/>
        </w:rPr>
        <w:t xml:space="preserve">Adresse: </w:t>
      </w:r>
      <w:r w:rsidR="00B62924">
        <w:rPr>
          <w:rFonts w:cs="Arial"/>
          <w:sz w:val="20"/>
          <w:lang w:val="de-CH"/>
        </w:rPr>
        <w:tab/>
      </w:r>
      <w:r w:rsidR="00156DFA" w:rsidRPr="00156DFA">
        <w:rPr>
          <w:rFonts w:cs="Arial"/>
          <w:sz w:val="20"/>
        </w:rPr>
        <w:fldChar w:fldCharType="begin">
          <w:ffData>
            <w:name w:val="Text1"/>
            <w:enabled/>
            <w:calcOnExit w:val="0"/>
            <w:textInput>
              <w:default w:val="......................................................................................................................................"/>
            </w:textInput>
          </w:ffData>
        </w:fldChar>
      </w:r>
      <w:r w:rsidR="00156DFA" w:rsidRPr="00156DFA">
        <w:rPr>
          <w:rFonts w:cs="Arial"/>
          <w:sz w:val="20"/>
          <w:lang w:val="de-CH"/>
        </w:rPr>
        <w:instrText xml:space="preserve"> FORMTEXT </w:instrText>
      </w:r>
      <w:r w:rsidR="00156DFA" w:rsidRPr="00156DFA">
        <w:rPr>
          <w:rFonts w:cs="Arial"/>
          <w:sz w:val="20"/>
        </w:rPr>
      </w:r>
      <w:r w:rsidR="00156DFA" w:rsidRPr="00156DFA">
        <w:rPr>
          <w:rFonts w:cs="Arial"/>
          <w:sz w:val="20"/>
        </w:rPr>
        <w:fldChar w:fldCharType="separate"/>
      </w:r>
      <w:r w:rsidR="00156DFA" w:rsidRPr="00156DFA">
        <w:rPr>
          <w:rFonts w:cs="Arial"/>
          <w:noProof/>
          <w:sz w:val="20"/>
          <w:lang w:val="de-CH"/>
        </w:rPr>
        <w:t>......................................................................................................................................</w:t>
      </w:r>
      <w:r w:rsidR="00156DFA" w:rsidRPr="00156DFA">
        <w:rPr>
          <w:rFonts w:cs="Arial"/>
          <w:sz w:val="20"/>
        </w:rPr>
        <w:fldChar w:fldCharType="end"/>
      </w:r>
    </w:p>
    <w:p w:rsidR="00156DFA" w:rsidRPr="00156DFA" w:rsidRDefault="00156DFA" w:rsidP="00B62924">
      <w:pPr>
        <w:tabs>
          <w:tab w:val="left" w:pos="1134"/>
        </w:tabs>
        <w:spacing w:before="240"/>
        <w:jc w:val="both"/>
        <w:rPr>
          <w:rFonts w:cs="Arial"/>
          <w:sz w:val="20"/>
          <w:lang w:val="de-CH"/>
        </w:rPr>
      </w:pPr>
    </w:p>
    <w:p w:rsidR="00156DFA" w:rsidRPr="00156DFA" w:rsidRDefault="00864F96" w:rsidP="00B62924">
      <w:pPr>
        <w:tabs>
          <w:tab w:val="left" w:pos="1134"/>
        </w:tabs>
        <w:spacing w:before="240"/>
        <w:jc w:val="both"/>
        <w:rPr>
          <w:rFonts w:cs="Arial"/>
          <w:sz w:val="20"/>
          <w:lang w:val="de-CH"/>
        </w:rPr>
      </w:pPr>
      <w:r>
        <w:rPr>
          <w:rFonts w:cs="Arial"/>
          <w:sz w:val="20"/>
          <w:lang w:val="de-CH"/>
        </w:rPr>
        <w:t xml:space="preserve">PLZ / Ort: </w:t>
      </w:r>
      <w:r w:rsidR="00B62924">
        <w:rPr>
          <w:rFonts w:cs="Arial"/>
          <w:sz w:val="20"/>
          <w:lang w:val="de-CH"/>
        </w:rPr>
        <w:tab/>
      </w:r>
      <w:r w:rsidR="00156DFA" w:rsidRPr="00156DFA">
        <w:rPr>
          <w:rFonts w:cs="Arial"/>
          <w:sz w:val="20"/>
        </w:rPr>
        <w:fldChar w:fldCharType="begin">
          <w:ffData>
            <w:name w:val="Text1"/>
            <w:enabled/>
            <w:calcOnExit w:val="0"/>
            <w:textInput>
              <w:default w:val="......................................................................................................................................"/>
            </w:textInput>
          </w:ffData>
        </w:fldChar>
      </w:r>
      <w:r w:rsidR="00156DFA" w:rsidRPr="00B470E8">
        <w:rPr>
          <w:rFonts w:cs="Arial"/>
          <w:sz w:val="20"/>
          <w:lang w:val="de-CH"/>
        </w:rPr>
        <w:instrText xml:space="preserve"> FORMTEXT </w:instrText>
      </w:r>
      <w:r w:rsidR="00156DFA" w:rsidRPr="00156DFA">
        <w:rPr>
          <w:rFonts w:cs="Arial"/>
          <w:sz w:val="20"/>
        </w:rPr>
      </w:r>
      <w:r w:rsidR="00156DFA" w:rsidRPr="00156DFA">
        <w:rPr>
          <w:rFonts w:cs="Arial"/>
          <w:sz w:val="20"/>
        </w:rPr>
        <w:fldChar w:fldCharType="separate"/>
      </w:r>
      <w:r w:rsidR="00156DFA" w:rsidRPr="00B470E8">
        <w:rPr>
          <w:rFonts w:cs="Arial"/>
          <w:noProof/>
          <w:sz w:val="20"/>
          <w:lang w:val="de-CH"/>
        </w:rPr>
        <w:t>......................................................................................................................................</w:t>
      </w:r>
      <w:r w:rsidR="00156DFA" w:rsidRPr="00156DFA">
        <w:rPr>
          <w:rFonts w:cs="Arial"/>
          <w:sz w:val="20"/>
        </w:rPr>
        <w:fldChar w:fldCharType="end"/>
      </w:r>
    </w:p>
    <w:p w:rsidR="00156DFA" w:rsidRPr="00156DFA" w:rsidRDefault="00156DFA" w:rsidP="00B62924">
      <w:pPr>
        <w:tabs>
          <w:tab w:val="left" w:pos="1134"/>
        </w:tabs>
        <w:spacing w:before="240"/>
        <w:jc w:val="both"/>
        <w:rPr>
          <w:rFonts w:cs="Arial"/>
          <w:sz w:val="20"/>
          <w:lang w:val="de-CH"/>
        </w:rPr>
      </w:pPr>
    </w:p>
    <w:p w:rsidR="00156DFA" w:rsidRPr="00B62924" w:rsidRDefault="00864F96" w:rsidP="00B62924">
      <w:pPr>
        <w:tabs>
          <w:tab w:val="left" w:pos="1134"/>
        </w:tabs>
        <w:spacing w:before="240"/>
        <w:jc w:val="both"/>
        <w:rPr>
          <w:rFonts w:cs="Arial"/>
          <w:sz w:val="20"/>
          <w:lang w:val="de-CH"/>
        </w:rPr>
      </w:pPr>
      <w:r w:rsidRPr="00B62924">
        <w:rPr>
          <w:rFonts w:cs="Arial"/>
          <w:sz w:val="20"/>
          <w:lang w:val="de-CH"/>
        </w:rPr>
        <w:t>Ort / Datum:</w:t>
      </w:r>
      <w:r w:rsidR="00B62924">
        <w:rPr>
          <w:rFonts w:cs="Arial"/>
          <w:sz w:val="20"/>
          <w:lang w:val="de-CH"/>
        </w:rPr>
        <w:tab/>
      </w:r>
      <w:r w:rsidR="00156DFA" w:rsidRPr="00156DFA">
        <w:rPr>
          <w:rFonts w:cs="Arial"/>
          <w:sz w:val="20"/>
        </w:rPr>
        <w:fldChar w:fldCharType="begin">
          <w:ffData>
            <w:name w:val="Text1"/>
            <w:enabled/>
            <w:calcOnExit w:val="0"/>
            <w:textInput>
              <w:default w:val="......................................................................................................................................"/>
            </w:textInput>
          </w:ffData>
        </w:fldChar>
      </w:r>
      <w:r w:rsidR="00156DFA" w:rsidRPr="00B62924">
        <w:rPr>
          <w:rFonts w:cs="Arial"/>
          <w:sz w:val="20"/>
          <w:lang w:val="de-CH"/>
        </w:rPr>
        <w:instrText xml:space="preserve"> FORMTEXT </w:instrText>
      </w:r>
      <w:r w:rsidR="00156DFA" w:rsidRPr="00156DFA">
        <w:rPr>
          <w:rFonts w:cs="Arial"/>
          <w:sz w:val="20"/>
        </w:rPr>
      </w:r>
      <w:r w:rsidR="00156DFA" w:rsidRPr="00156DFA">
        <w:rPr>
          <w:rFonts w:cs="Arial"/>
          <w:sz w:val="20"/>
        </w:rPr>
        <w:fldChar w:fldCharType="separate"/>
      </w:r>
      <w:r w:rsidR="00156DFA" w:rsidRPr="00B62924">
        <w:rPr>
          <w:rFonts w:cs="Arial"/>
          <w:noProof/>
          <w:sz w:val="20"/>
          <w:lang w:val="de-CH"/>
        </w:rPr>
        <w:t>......................................................................................................................................</w:t>
      </w:r>
      <w:r w:rsidR="00156DFA" w:rsidRPr="00156DFA">
        <w:rPr>
          <w:rFonts w:cs="Arial"/>
          <w:sz w:val="20"/>
        </w:rPr>
        <w:fldChar w:fldCharType="end"/>
      </w:r>
    </w:p>
    <w:p w:rsidR="00156DFA" w:rsidRPr="00B62924" w:rsidRDefault="00156DFA" w:rsidP="00B62924">
      <w:pPr>
        <w:tabs>
          <w:tab w:val="left" w:pos="1134"/>
        </w:tabs>
        <w:spacing w:before="240"/>
        <w:jc w:val="both"/>
        <w:rPr>
          <w:rFonts w:cs="Arial"/>
          <w:sz w:val="20"/>
          <w:lang w:val="de-CH"/>
        </w:rPr>
      </w:pPr>
    </w:p>
    <w:p w:rsidR="00156DFA" w:rsidRPr="00CE116A" w:rsidRDefault="00156DFA" w:rsidP="00CE116A">
      <w:pPr>
        <w:tabs>
          <w:tab w:val="left" w:pos="1134"/>
        </w:tabs>
        <w:spacing w:before="240"/>
        <w:jc w:val="both"/>
        <w:rPr>
          <w:rFonts w:cs="Arial"/>
          <w:sz w:val="20"/>
          <w:lang w:val="de-CH"/>
        </w:rPr>
      </w:pPr>
      <w:r w:rsidRPr="00B62924">
        <w:rPr>
          <w:rFonts w:cs="Arial"/>
          <w:sz w:val="20"/>
          <w:lang w:val="de-CH"/>
        </w:rPr>
        <w:t>Unterschrift:</w:t>
      </w:r>
      <w:r w:rsidR="00B62924">
        <w:rPr>
          <w:rFonts w:cs="Arial"/>
          <w:sz w:val="20"/>
          <w:lang w:val="de-CH"/>
        </w:rPr>
        <w:tab/>
      </w:r>
      <w:r w:rsidRPr="00156DFA">
        <w:rPr>
          <w:rFonts w:cs="Arial"/>
          <w:sz w:val="20"/>
        </w:rPr>
        <w:fldChar w:fldCharType="begin">
          <w:ffData>
            <w:name w:val="Text1"/>
            <w:enabled/>
            <w:calcOnExit w:val="0"/>
            <w:textInput>
              <w:default w:val="......................................................................................................................................"/>
            </w:textInput>
          </w:ffData>
        </w:fldChar>
      </w:r>
      <w:r w:rsidRPr="00B62924">
        <w:rPr>
          <w:rFonts w:cs="Arial"/>
          <w:sz w:val="20"/>
          <w:lang w:val="de-CH"/>
        </w:rPr>
        <w:instrText xml:space="preserve"> FORMTEXT </w:instrText>
      </w:r>
      <w:r w:rsidRPr="00156DFA">
        <w:rPr>
          <w:rFonts w:cs="Arial"/>
          <w:sz w:val="20"/>
        </w:rPr>
      </w:r>
      <w:r w:rsidRPr="00156DFA">
        <w:rPr>
          <w:rFonts w:cs="Arial"/>
          <w:sz w:val="20"/>
        </w:rPr>
        <w:fldChar w:fldCharType="separate"/>
      </w:r>
      <w:r w:rsidRPr="00B62924">
        <w:rPr>
          <w:rFonts w:cs="Arial"/>
          <w:noProof/>
          <w:sz w:val="20"/>
          <w:lang w:val="de-CH"/>
        </w:rPr>
        <w:t>......................................................................................................................................</w:t>
      </w:r>
      <w:r w:rsidRPr="00156DFA">
        <w:rPr>
          <w:rFonts w:cs="Arial"/>
          <w:sz w:val="20"/>
        </w:rPr>
        <w:fldChar w:fldCharType="end"/>
      </w:r>
    </w:p>
    <w:sectPr w:rsidR="00156DFA" w:rsidRPr="00CE116A" w:rsidSect="00156DFA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45" w:right="1134" w:bottom="2126" w:left="1695" w:header="284" w:footer="36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924" w:rsidRDefault="00B62924">
      <w:r>
        <w:separator/>
      </w:r>
    </w:p>
  </w:endnote>
  <w:endnote w:type="continuationSeparator" w:id="0">
    <w:p w:rsidR="00B62924" w:rsidRDefault="00B62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HCCAC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924" w:rsidRDefault="00B62924">
    <w:pPr>
      <w:pStyle w:val="Fuzeile"/>
    </w:pPr>
    <w:r>
      <w:rPr>
        <w:sz w:val="12"/>
        <w:szCs w:val="12"/>
        <w:lang w:val="de-CH"/>
      </w:rPr>
      <w:t>/</w:t>
    </w:r>
    <w:r>
      <w:rPr>
        <w:rFonts w:cs="Arial"/>
        <w:sz w:val="12"/>
        <w:szCs w:val="12"/>
        <w:lang w:val="de-CH"/>
      </w:rPr>
      <w:t>153307/1054900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284A60">
      <w:rPr>
        <w:noProof/>
      </w:rPr>
      <w:t>2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 w:rsidR="00284A6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924" w:rsidRDefault="00B62924">
    <w:pPr>
      <w:pStyle w:val="Fuzeile"/>
      <w:spacing w:line="0" w:lineRule="atLea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924" w:rsidRDefault="00B62924">
      <w:r>
        <w:separator/>
      </w:r>
    </w:p>
  </w:footnote>
  <w:footnote w:type="continuationSeparator" w:id="0">
    <w:p w:rsidR="00B62924" w:rsidRDefault="00B62924">
      <w:r>
        <w:continuationSeparator/>
      </w:r>
    </w:p>
  </w:footnote>
  <w:footnote w:id="1">
    <w:p w:rsidR="00B62924" w:rsidRDefault="00B62924">
      <w:pPr>
        <w:pStyle w:val="Funotentext"/>
        <w:jc w:val="both"/>
        <w:rPr>
          <w:lang w:val="de-CH"/>
        </w:rPr>
      </w:pPr>
      <w:r>
        <w:rPr>
          <w:rStyle w:val="Funotenzeichen"/>
        </w:rPr>
        <w:footnoteRef/>
      </w:r>
      <w:r>
        <w:rPr>
          <w:lang w:val="de-CH"/>
        </w:rPr>
        <w:t xml:space="preserve"> </w:t>
      </w:r>
      <w:r>
        <w:rPr>
          <w:rFonts w:cs="Arial"/>
          <w:lang w:val="de-CH"/>
        </w:rPr>
        <w:t>Mitglieder des Verwaltungsrates oder der Geschäftsleitung der Fondsleitung, der SICAV und der Depotbank oder einer diesen nahestehenden Gesellschaften sowie deren Angestellte gelten nicht als unabhängig.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924" w:rsidRDefault="00B62924">
    <w:pPr>
      <w:tabs>
        <w:tab w:val="left" w:pos="945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924" w:rsidRDefault="00B62924">
    <w:pPr>
      <w:spacing w:after="120" w:line="240" w:lineRule="auto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973B4"/>
    <w:multiLevelType w:val="hybridMultilevel"/>
    <w:tmpl w:val="166473F4"/>
    <w:lvl w:ilvl="0" w:tplc="F08CBE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C0827"/>
    <w:multiLevelType w:val="multilevel"/>
    <w:tmpl w:val="9DDA4288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9E2F74"/>
    <w:multiLevelType w:val="hybridMultilevel"/>
    <w:tmpl w:val="7882B036"/>
    <w:lvl w:ilvl="0" w:tplc="AB0EDA6C">
      <w:start w:val="1"/>
      <w:numFmt w:val="bullet"/>
      <w:pStyle w:val="FINMAAufzhlungEbene2"/>
      <w:lvlText w:val=""/>
      <w:lvlJc w:val="left"/>
      <w:pPr>
        <w:ind w:left="1128" w:hanging="360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" w15:restartNumberingAfterBreak="0">
    <w:nsid w:val="141757C2"/>
    <w:multiLevelType w:val="hybridMultilevel"/>
    <w:tmpl w:val="169A50D0"/>
    <w:lvl w:ilvl="0" w:tplc="B22E3FDC">
      <w:start w:val="1"/>
      <w:numFmt w:val="decimal"/>
      <w:lvlText w:val="5.%1.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sz w:val="22"/>
        <w:szCs w:val="22"/>
      </w:rPr>
    </w:lvl>
    <w:lvl w:ilvl="1" w:tplc="22383D2A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Courier New" w:hAnsi="Courier New" w:hint="default"/>
        <w:sz w:val="22"/>
      </w:rPr>
    </w:lvl>
    <w:lvl w:ilvl="2" w:tplc="33801F66">
      <w:start w:val="6"/>
      <w:numFmt w:val="decimal"/>
      <w:lvlText w:val="5.%3.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sz w:val="22"/>
        <w:szCs w:val="22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DA91E9C"/>
    <w:multiLevelType w:val="hybridMultilevel"/>
    <w:tmpl w:val="D68410CE"/>
    <w:lvl w:ilvl="0" w:tplc="3CB8C712">
      <w:start w:val="1"/>
      <w:numFmt w:val="decimal"/>
      <w:lvlText w:val="8.%1."/>
      <w:lvlJc w:val="left"/>
      <w:pPr>
        <w:tabs>
          <w:tab w:val="num" w:pos="360"/>
        </w:tabs>
        <w:ind w:left="709" w:hanging="709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091258"/>
    <w:multiLevelType w:val="multilevel"/>
    <w:tmpl w:val="C9787858"/>
    <w:lvl w:ilvl="0">
      <w:start w:val="1"/>
      <w:numFmt w:val="decimal"/>
      <w:pStyle w:val="FINMAGliederungEben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FINMAGliederungEben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FINMAGliederungEben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FINMAGliederungEben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2763DA6"/>
    <w:multiLevelType w:val="hybridMultilevel"/>
    <w:tmpl w:val="82602D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A0335"/>
    <w:multiLevelType w:val="hybridMultilevel"/>
    <w:tmpl w:val="71C8967C"/>
    <w:lvl w:ilvl="0" w:tplc="F5E2A2B2">
      <w:start w:val="1"/>
      <w:numFmt w:val="bullet"/>
      <w:lvlText w:val="-"/>
      <w:lvlJc w:val="left"/>
      <w:pPr>
        <w:ind w:left="1080" w:hanging="360"/>
      </w:pPr>
      <w:rPr>
        <w:rFonts w:ascii="LHCCAC+Arial" w:eastAsia="Times New Roman" w:hAnsi="LHCCAC+Arial" w:cs="LHCCAC+Arial" w:hint="default"/>
      </w:rPr>
    </w:lvl>
    <w:lvl w:ilvl="1" w:tplc="08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164707"/>
    <w:multiLevelType w:val="hybridMultilevel"/>
    <w:tmpl w:val="3A76388A"/>
    <w:lvl w:ilvl="0" w:tplc="60761E9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C3076"/>
    <w:multiLevelType w:val="hybridMultilevel"/>
    <w:tmpl w:val="9AE25140"/>
    <w:lvl w:ilvl="0" w:tplc="52AAC5F8">
      <w:start w:val="2"/>
      <w:numFmt w:val="decimal"/>
      <w:lvlText w:val="6.%1.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A607D97"/>
    <w:multiLevelType w:val="hybridMultilevel"/>
    <w:tmpl w:val="D7462C4A"/>
    <w:lvl w:ilvl="0" w:tplc="5F5EEE46">
      <w:start w:val="1"/>
      <w:numFmt w:val="bullet"/>
      <w:pStyle w:val="FINMAAufzhlungEbene4"/>
      <w:lvlText w:val=""/>
      <w:lvlJc w:val="left"/>
      <w:pPr>
        <w:ind w:left="1769" w:hanging="360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11" w15:restartNumberingAfterBreak="0">
    <w:nsid w:val="515E4567"/>
    <w:multiLevelType w:val="multilevel"/>
    <w:tmpl w:val="C4E285B0"/>
    <w:lvl w:ilvl="0">
      <w:start w:val="1"/>
      <w:numFmt w:val="bullet"/>
      <w:pStyle w:val="FINMAAufzhlungEbene1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"/>
      <w:lvlJc w:val="left"/>
      <w:pPr>
        <w:tabs>
          <w:tab w:val="num" w:pos="1126"/>
        </w:tabs>
        <w:ind w:left="1126" w:hanging="360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■"/>
      <w:lvlJc w:val="left"/>
      <w:pPr>
        <w:tabs>
          <w:tab w:val="num" w:pos="1486"/>
        </w:tabs>
        <w:ind w:left="1486" w:hanging="360"/>
      </w:pPr>
      <w:rPr>
        <w:rFonts w:ascii="Times New Roman" w:hAnsi="Times New Roman" w:cs="Times New Roman" w:hint="default"/>
        <w:sz w:val="18"/>
        <w:szCs w:val="18"/>
      </w:rPr>
    </w:lvl>
    <w:lvl w:ilvl="3">
      <w:start w:val="1"/>
      <w:numFmt w:val="bullet"/>
      <w:lvlText w:val="-"/>
      <w:lvlJc w:val="left"/>
      <w:pPr>
        <w:tabs>
          <w:tab w:val="num" w:pos="1846"/>
        </w:tabs>
        <w:ind w:left="1846" w:hanging="360"/>
      </w:pPr>
      <w:rPr>
        <w:rFonts w:ascii="Verdana" w:hAnsi="Verdana" w:hint="default"/>
      </w:rPr>
    </w:lvl>
    <w:lvl w:ilvl="4">
      <w:start w:val="1"/>
      <w:numFmt w:val="lowerLetter"/>
      <w:lvlText w:val="(%5)"/>
      <w:lvlJc w:val="left"/>
      <w:pPr>
        <w:tabs>
          <w:tab w:val="num" w:pos="2206"/>
        </w:tabs>
        <w:ind w:left="220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66"/>
        </w:tabs>
        <w:ind w:left="256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26"/>
        </w:tabs>
        <w:ind w:left="292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86"/>
        </w:tabs>
        <w:ind w:left="328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46"/>
        </w:tabs>
        <w:ind w:left="3646" w:hanging="360"/>
      </w:pPr>
      <w:rPr>
        <w:rFonts w:hint="default"/>
      </w:rPr>
    </w:lvl>
  </w:abstractNum>
  <w:abstractNum w:abstractNumId="12" w15:restartNumberingAfterBreak="0">
    <w:nsid w:val="5397003D"/>
    <w:multiLevelType w:val="hybridMultilevel"/>
    <w:tmpl w:val="69AEC8DE"/>
    <w:lvl w:ilvl="0" w:tplc="F3581A76">
      <w:start w:val="1"/>
      <w:numFmt w:val="decimal"/>
      <w:pStyle w:val="FINMAGliederungEbene5"/>
      <w:lvlText w:val="%1.1.1.1.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444" w:hanging="360"/>
      </w:pPr>
    </w:lvl>
    <w:lvl w:ilvl="2" w:tplc="0807001B" w:tentative="1">
      <w:start w:val="1"/>
      <w:numFmt w:val="lowerRoman"/>
      <w:lvlText w:val="%3."/>
      <w:lvlJc w:val="right"/>
      <w:pPr>
        <w:ind w:left="3164" w:hanging="180"/>
      </w:pPr>
    </w:lvl>
    <w:lvl w:ilvl="3" w:tplc="0807000F" w:tentative="1">
      <w:start w:val="1"/>
      <w:numFmt w:val="decimal"/>
      <w:lvlText w:val="%4."/>
      <w:lvlJc w:val="left"/>
      <w:pPr>
        <w:ind w:left="3884" w:hanging="360"/>
      </w:pPr>
    </w:lvl>
    <w:lvl w:ilvl="4" w:tplc="08070019" w:tentative="1">
      <w:start w:val="1"/>
      <w:numFmt w:val="lowerLetter"/>
      <w:lvlText w:val="%5."/>
      <w:lvlJc w:val="left"/>
      <w:pPr>
        <w:ind w:left="4604" w:hanging="360"/>
      </w:pPr>
    </w:lvl>
    <w:lvl w:ilvl="5" w:tplc="0807001B" w:tentative="1">
      <w:start w:val="1"/>
      <w:numFmt w:val="lowerRoman"/>
      <w:lvlText w:val="%6."/>
      <w:lvlJc w:val="right"/>
      <w:pPr>
        <w:ind w:left="5324" w:hanging="180"/>
      </w:pPr>
    </w:lvl>
    <w:lvl w:ilvl="6" w:tplc="0807000F" w:tentative="1">
      <w:start w:val="1"/>
      <w:numFmt w:val="decimal"/>
      <w:lvlText w:val="%7."/>
      <w:lvlJc w:val="left"/>
      <w:pPr>
        <w:ind w:left="6044" w:hanging="360"/>
      </w:pPr>
    </w:lvl>
    <w:lvl w:ilvl="7" w:tplc="08070019" w:tentative="1">
      <w:start w:val="1"/>
      <w:numFmt w:val="lowerLetter"/>
      <w:lvlText w:val="%8."/>
      <w:lvlJc w:val="left"/>
      <w:pPr>
        <w:ind w:left="6764" w:hanging="360"/>
      </w:pPr>
    </w:lvl>
    <w:lvl w:ilvl="8" w:tplc="0807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3" w15:restartNumberingAfterBreak="0">
    <w:nsid w:val="54300F6E"/>
    <w:multiLevelType w:val="hybridMultilevel"/>
    <w:tmpl w:val="0A6E9FF8"/>
    <w:lvl w:ilvl="0" w:tplc="8A5A2DDC">
      <w:start w:val="18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Courier New" w:hAnsi="Courier New" w:hint="default"/>
      </w:rPr>
    </w:lvl>
    <w:lvl w:ilvl="1" w:tplc="55586AE8">
      <w:start w:val="18"/>
      <w:numFmt w:val="bullet"/>
      <w:lvlText w:val="-"/>
      <w:lvlJc w:val="left"/>
      <w:pPr>
        <w:tabs>
          <w:tab w:val="num" w:pos="1080"/>
        </w:tabs>
        <w:ind w:left="1363" w:hanging="283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9540A"/>
    <w:multiLevelType w:val="hybridMultilevel"/>
    <w:tmpl w:val="911A067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931DC"/>
    <w:multiLevelType w:val="hybridMultilevel"/>
    <w:tmpl w:val="FDDEEA6C"/>
    <w:lvl w:ilvl="0" w:tplc="DB5CDA7E">
      <w:start w:val="1"/>
      <w:numFmt w:val="bullet"/>
      <w:pStyle w:val="FINMAAufzhlungEbene3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F3455E"/>
    <w:multiLevelType w:val="hybridMultilevel"/>
    <w:tmpl w:val="EB58399E"/>
    <w:lvl w:ilvl="0" w:tplc="95404CE0">
      <w:start w:val="1"/>
      <w:numFmt w:val="decimal"/>
      <w:lvlText w:val="2.%1.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5F11FC0"/>
    <w:multiLevelType w:val="hybridMultilevel"/>
    <w:tmpl w:val="60FC29CC"/>
    <w:lvl w:ilvl="0" w:tplc="952E8F6C">
      <w:start w:val="18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94465"/>
    <w:multiLevelType w:val="hybridMultilevel"/>
    <w:tmpl w:val="6FBE3FF4"/>
    <w:lvl w:ilvl="0" w:tplc="89BC7F5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DB3E786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42090"/>
    <w:multiLevelType w:val="hybridMultilevel"/>
    <w:tmpl w:val="02EA4A4A"/>
    <w:lvl w:ilvl="0" w:tplc="4E384BB8">
      <w:start w:val="1"/>
      <w:numFmt w:val="decimal"/>
      <w:lvlText w:val="4.%1.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sz w:val="22"/>
        <w:szCs w:val="22"/>
      </w:rPr>
    </w:lvl>
    <w:lvl w:ilvl="1" w:tplc="39002C28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Courier New" w:hAnsi="Courier New" w:hint="default"/>
        <w:sz w:val="22"/>
      </w:rPr>
    </w:lvl>
    <w:lvl w:ilvl="2" w:tplc="9110A3A2">
      <w:start w:val="3"/>
      <w:numFmt w:val="decimal"/>
      <w:lvlText w:val="4.%3.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sz w:val="22"/>
        <w:szCs w:val="22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AB95CFF"/>
    <w:multiLevelType w:val="hybridMultilevel"/>
    <w:tmpl w:val="B3346F88"/>
    <w:lvl w:ilvl="0" w:tplc="57D61146">
      <w:start w:val="1"/>
      <w:numFmt w:val="decimal"/>
      <w:lvlText w:val="1.%1.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sz w:val="22"/>
        <w:szCs w:val="22"/>
      </w:rPr>
    </w:lvl>
    <w:lvl w:ilvl="1" w:tplc="612C739C">
      <w:start w:val="1"/>
      <w:numFmt w:val="bullet"/>
      <w:lvlText w:val=""/>
      <w:lvlJc w:val="left"/>
      <w:pPr>
        <w:tabs>
          <w:tab w:val="num" w:pos="709"/>
        </w:tabs>
        <w:ind w:left="992" w:hanging="283"/>
      </w:pPr>
      <w:rPr>
        <w:rFonts w:ascii="Symbol" w:hAnsi="Symbol" w:hint="default"/>
        <w:sz w:val="22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12"/>
  </w:num>
  <w:num w:numId="8">
    <w:abstractNumId w:val="18"/>
  </w:num>
  <w:num w:numId="9">
    <w:abstractNumId w:val="20"/>
  </w:num>
  <w:num w:numId="10">
    <w:abstractNumId w:val="13"/>
  </w:num>
  <w:num w:numId="11">
    <w:abstractNumId w:val="17"/>
  </w:num>
  <w:num w:numId="12">
    <w:abstractNumId w:val="19"/>
  </w:num>
  <w:num w:numId="13">
    <w:abstractNumId w:val="16"/>
  </w:num>
  <w:num w:numId="14">
    <w:abstractNumId w:val="3"/>
  </w:num>
  <w:num w:numId="15">
    <w:abstractNumId w:val="8"/>
  </w:num>
  <w:num w:numId="16">
    <w:abstractNumId w:val="9"/>
  </w:num>
  <w:num w:numId="17">
    <w:abstractNumId w:val="4"/>
  </w:num>
  <w:num w:numId="18">
    <w:abstractNumId w:val="1"/>
  </w:num>
  <w:num w:numId="19">
    <w:abstractNumId w:val="0"/>
  </w:num>
  <w:num w:numId="20">
    <w:abstractNumId w:val="14"/>
  </w:num>
  <w:num w:numId="21">
    <w:abstractNumId w:val="7"/>
  </w:num>
  <w:num w:numId="22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DateAndTime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C:\WINDOWS\Temp\1\ADR_COO.2075.100.4.413716.DOC"/>
    <w:odso/>
  </w:mailMerge>
  <w:defaultTabStop w:val="709"/>
  <w:autoHyphenation/>
  <w:hyphenationZone w:val="425"/>
  <w:doNotHyphenateCaps/>
  <w:drawingGridHorizontalSpacing w:val="110"/>
  <w:displayHorizont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FA"/>
    <w:rsid w:val="00011398"/>
    <w:rsid w:val="00026B76"/>
    <w:rsid w:val="000B6CE7"/>
    <w:rsid w:val="00156DFA"/>
    <w:rsid w:val="00284A60"/>
    <w:rsid w:val="002C0D8B"/>
    <w:rsid w:val="005B2040"/>
    <w:rsid w:val="00677910"/>
    <w:rsid w:val="00864F96"/>
    <w:rsid w:val="00893AE0"/>
    <w:rsid w:val="00B00EBC"/>
    <w:rsid w:val="00B470E8"/>
    <w:rsid w:val="00B62924"/>
    <w:rsid w:val="00B73923"/>
    <w:rsid w:val="00C178C2"/>
    <w:rsid w:val="00CE116A"/>
    <w:rsid w:val="00D8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  <w14:docId w14:val="4A5BAE89"/>
  <w15:chartTrackingRefBased/>
  <w15:docId w15:val="{B7C1F4E9-2ACC-4392-AF18-6FE4358C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FINMA Standard"/>
    <w:qFormat/>
    <w:rsid w:val="00156DFA"/>
    <w:pPr>
      <w:spacing w:line="260" w:lineRule="atLeast"/>
    </w:pPr>
    <w:rPr>
      <w:rFonts w:ascii="Arial" w:hAnsi="Arial"/>
      <w:sz w:val="22"/>
      <w:lang w:val="fr-CH" w:eastAsia="de-DE"/>
    </w:rPr>
  </w:style>
  <w:style w:type="paragraph" w:styleId="berschrift1">
    <w:name w:val="heading 1"/>
    <w:aliases w:val="FINMA Überschrift 1"/>
    <w:basedOn w:val="Standard"/>
    <w:next w:val="FINMAStandardAbsatz"/>
    <w:qFormat/>
    <w:rsid w:val="00156DFA"/>
    <w:pPr>
      <w:keepNext/>
      <w:numPr>
        <w:numId w:val="5"/>
      </w:numPr>
      <w:spacing w:before="600" w:after="480"/>
      <w:outlineLvl w:val="0"/>
    </w:pPr>
    <w:rPr>
      <w:rFonts w:cs="Arial"/>
      <w:b/>
      <w:bCs/>
      <w:kern w:val="32"/>
      <w:sz w:val="24"/>
      <w:szCs w:val="24"/>
    </w:rPr>
  </w:style>
  <w:style w:type="paragraph" w:styleId="berschrift2">
    <w:name w:val="heading 2"/>
    <w:aliases w:val="FINMA Überschrift 2"/>
    <w:basedOn w:val="Standard"/>
    <w:next w:val="FINMAStandardAbsatz"/>
    <w:qFormat/>
    <w:rsid w:val="00156DFA"/>
    <w:pPr>
      <w:keepNext/>
      <w:numPr>
        <w:ilvl w:val="1"/>
        <w:numId w:val="5"/>
      </w:numPr>
      <w:spacing w:before="360" w:after="240"/>
      <w:ind w:right="-23"/>
      <w:outlineLvl w:val="1"/>
    </w:pPr>
    <w:rPr>
      <w:rFonts w:cs="Arial"/>
      <w:sz w:val="24"/>
    </w:rPr>
  </w:style>
  <w:style w:type="paragraph" w:styleId="berschrift3">
    <w:name w:val="heading 3"/>
    <w:aliases w:val="FINMA Überschrift 3"/>
    <w:basedOn w:val="Standard"/>
    <w:next w:val="FINMAStandardAbsatz"/>
    <w:qFormat/>
    <w:rsid w:val="00156DFA"/>
    <w:pPr>
      <w:keepNext/>
      <w:numPr>
        <w:ilvl w:val="2"/>
        <w:numId w:val="5"/>
      </w:numPr>
      <w:spacing w:before="360" w:after="240"/>
      <w:outlineLvl w:val="2"/>
    </w:pPr>
    <w:rPr>
      <w:rFonts w:cs="Arial"/>
      <w:b/>
      <w:bCs/>
      <w:szCs w:val="26"/>
    </w:rPr>
  </w:style>
  <w:style w:type="paragraph" w:styleId="berschrift4">
    <w:name w:val="heading 4"/>
    <w:aliases w:val="FINMA Überschrift 4"/>
    <w:basedOn w:val="Standard"/>
    <w:next w:val="FINMAStandardAbsatz"/>
    <w:qFormat/>
    <w:rsid w:val="00156DFA"/>
    <w:pPr>
      <w:keepNext/>
      <w:numPr>
        <w:ilvl w:val="3"/>
        <w:numId w:val="5"/>
      </w:numPr>
      <w:spacing w:before="360" w:after="240"/>
      <w:outlineLvl w:val="3"/>
    </w:pPr>
    <w:rPr>
      <w:rFonts w:cs="Arial"/>
      <w:bCs/>
      <w:szCs w:val="28"/>
    </w:rPr>
  </w:style>
  <w:style w:type="paragraph" w:styleId="berschrift5">
    <w:name w:val="heading 5"/>
    <w:aliases w:val="FINMA Überschrift 5"/>
    <w:basedOn w:val="Standard"/>
    <w:next w:val="FINMAStandardAbsatz"/>
    <w:qFormat/>
    <w:rsid w:val="00156DFA"/>
    <w:pPr>
      <w:numPr>
        <w:ilvl w:val="4"/>
        <w:numId w:val="5"/>
      </w:numPr>
      <w:spacing w:before="360" w:after="240"/>
      <w:outlineLvl w:val="4"/>
    </w:pPr>
    <w:rPr>
      <w:bCs/>
      <w:szCs w:val="26"/>
    </w:rPr>
  </w:style>
  <w:style w:type="paragraph" w:styleId="berschrift6">
    <w:name w:val="heading 6"/>
    <w:aliases w:val="FINMA Überschrift 6"/>
    <w:basedOn w:val="Standard"/>
    <w:next w:val="FINMAStandardAbsatz"/>
    <w:qFormat/>
    <w:rsid w:val="00156DFA"/>
    <w:pPr>
      <w:numPr>
        <w:ilvl w:val="5"/>
        <w:numId w:val="5"/>
      </w:numPr>
      <w:spacing w:before="360" w:after="240"/>
      <w:outlineLvl w:val="5"/>
    </w:pPr>
    <w:rPr>
      <w:rFonts w:cs="Arial"/>
      <w:bCs/>
    </w:rPr>
  </w:style>
  <w:style w:type="paragraph" w:styleId="berschrift7">
    <w:name w:val="heading 7"/>
    <w:aliases w:val="FINMA Überschrift 7"/>
    <w:basedOn w:val="Standard"/>
    <w:next w:val="FINMAStandardAbsatz"/>
    <w:qFormat/>
    <w:rsid w:val="00156DFA"/>
    <w:pPr>
      <w:numPr>
        <w:ilvl w:val="6"/>
        <w:numId w:val="5"/>
      </w:numPr>
      <w:spacing w:before="360" w:after="240"/>
      <w:outlineLvl w:val="6"/>
    </w:pPr>
    <w:rPr>
      <w:rFonts w:cs="Arial"/>
      <w:bCs/>
      <w:szCs w:val="24"/>
    </w:rPr>
  </w:style>
  <w:style w:type="paragraph" w:styleId="berschrift8">
    <w:name w:val="heading 8"/>
    <w:aliases w:val="FINMA Überschrift 8"/>
    <w:basedOn w:val="Standard"/>
    <w:next w:val="FINMAStandardAbsatz"/>
    <w:qFormat/>
    <w:rsid w:val="00156DFA"/>
    <w:pPr>
      <w:numPr>
        <w:ilvl w:val="7"/>
        <w:numId w:val="5"/>
      </w:numPr>
      <w:spacing w:before="360" w:after="240"/>
      <w:outlineLvl w:val="7"/>
    </w:pPr>
    <w:rPr>
      <w:rFonts w:cs="Arial"/>
      <w:bCs/>
      <w:szCs w:val="24"/>
    </w:rPr>
  </w:style>
  <w:style w:type="paragraph" w:styleId="berschrift9">
    <w:name w:val="heading 9"/>
    <w:aliases w:val="FINMA Überschrift 9"/>
    <w:basedOn w:val="Standard"/>
    <w:next w:val="FINMAStandardAbsatz"/>
    <w:qFormat/>
    <w:rsid w:val="00156DFA"/>
    <w:pPr>
      <w:numPr>
        <w:ilvl w:val="8"/>
        <w:numId w:val="5"/>
      </w:numPr>
      <w:spacing w:before="360" w:after="240"/>
      <w:outlineLvl w:val="8"/>
    </w:pPr>
    <w:rPr>
      <w:rFonts w:cs="Arial"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rsid w:val="00156DFA"/>
    <w:pPr>
      <w:ind w:left="440" w:hanging="440"/>
    </w:pPr>
  </w:style>
  <w:style w:type="paragraph" w:styleId="Anrede">
    <w:name w:val="Salutation"/>
    <w:aliases w:val="FINMA Anrede"/>
    <w:basedOn w:val="Standard"/>
    <w:next w:val="Standard"/>
    <w:link w:val="AnredeZchn"/>
    <w:rsid w:val="00156DFA"/>
    <w:pPr>
      <w:spacing w:before="260" w:after="260"/>
    </w:pPr>
    <w:rPr>
      <w:noProof/>
    </w:rPr>
  </w:style>
  <w:style w:type="character" w:customStyle="1" w:styleId="AnredeZchn">
    <w:name w:val="Anrede Zchn"/>
    <w:aliases w:val="FINMA Anrede Zchn"/>
    <w:link w:val="Anrede"/>
    <w:rsid w:val="00156DFA"/>
    <w:rPr>
      <w:rFonts w:ascii="Arial" w:hAnsi="Arial"/>
      <w:noProof/>
      <w:lang w:eastAsia="de-DE"/>
    </w:rPr>
  </w:style>
  <w:style w:type="paragraph" w:customStyle="1" w:styleId="FINMAAufzhlungEbene1">
    <w:name w:val="FINMA Aufzählung Ebene 1"/>
    <w:basedOn w:val="Standard"/>
    <w:qFormat/>
    <w:rsid w:val="00156DFA"/>
    <w:pPr>
      <w:numPr>
        <w:numId w:val="1"/>
      </w:numPr>
      <w:spacing w:after="80"/>
      <w:jc w:val="both"/>
    </w:pPr>
  </w:style>
  <w:style w:type="paragraph" w:customStyle="1" w:styleId="FINMAAufzhlungEbene2">
    <w:name w:val="FINMA Aufzählung Ebene 2"/>
    <w:basedOn w:val="Standard"/>
    <w:qFormat/>
    <w:rsid w:val="00156DFA"/>
    <w:pPr>
      <w:numPr>
        <w:numId w:val="6"/>
      </w:numPr>
      <w:tabs>
        <w:tab w:val="left" w:pos="312"/>
      </w:tabs>
      <w:spacing w:after="80"/>
      <w:ind w:left="765" w:hanging="357"/>
      <w:jc w:val="both"/>
    </w:pPr>
  </w:style>
  <w:style w:type="paragraph" w:customStyle="1" w:styleId="FINMAAufzhlungEbene3">
    <w:name w:val="FINMA Aufzählung Ebene 3"/>
    <w:basedOn w:val="Standard"/>
    <w:qFormat/>
    <w:rsid w:val="00156DFA"/>
    <w:pPr>
      <w:numPr>
        <w:numId w:val="2"/>
      </w:numPr>
      <w:tabs>
        <w:tab w:val="left" w:pos="1038"/>
      </w:tabs>
      <w:spacing w:after="80"/>
      <w:ind w:left="1077" w:hanging="357"/>
      <w:jc w:val="both"/>
    </w:pPr>
  </w:style>
  <w:style w:type="paragraph" w:customStyle="1" w:styleId="FINMAAufzhlungEbene4">
    <w:name w:val="FINMA Aufzählung Ebene 4"/>
    <w:basedOn w:val="FINMAAufzhlungEbene3"/>
    <w:rsid w:val="00156DFA"/>
    <w:pPr>
      <w:numPr>
        <w:numId w:val="3"/>
      </w:numPr>
      <w:tabs>
        <w:tab w:val="clear" w:pos="1038"/>
        <w:tab w:val="num" w:pos="360"/>
        <w:tab w:val="left" w:pos="1315"/>
      </w:tabs>
      <w:ind w:left="1406" w:hanging="357"/>
    </w:pPr>
  </w:style>
  <w:style w:type="paragraph" w:customStyle="1" w:styleId="FINMABeilagen">
    <w:name w:val="FINMA Beilagen"/>
    <w:basedOn w:val="Standard"/>
    <w:next w:val="Standard"/>
    <w:rsid w:val="00156DFA"/>
    <w:pPr>
      <w:tabs>
        <w:tab w:val="left" w:pos="1260"/>
      </w:tabs>
      <w:spacing w:before="840" w:after="260"/>
      <w:ind w:left="1259" w:hanging="1259"/>
    </w:pPr>
    <w:rPr>
      <w:szCs w:val="22"/>
    </w:rPr>
  </w:style>
  <w:style w:type="paragraph" w:customStyle="1" w:styleId="FINMABetreff">
    <w:name w:val="FINMA Betreff"/>
    <w:basedOn w:val="Standard"/>
    <w:rsid w:val="00156DFA"/>
    <w:pPr>
      <w:spacing w:before="360"/>
    </w:pPr>
    <w:rPr>
      <w:rFonts w:cs="Arial"/>
      <w:b/>
      <w:szCs w:val="22"/>
    </w:rPr>
  </w:style>
  <w:style w:type="paragraph" w:customStyle="1" w:styleId="FINMAStandardAbsatz">
    <w:name w:val="FINMA Standard Absatz"/>
    <w:basedOn w:val="Standard"/>
    <w:qFormat/>
    <w:rsid w:val="00156DFA"/>
    <w:pPr>
      <w:spacing w:before="260" w:after="260"/>
      <w:jc w:val="both"/>
    </w:pPr>
  </w:style>
  <w:style w:type="paragraph" w:customStyle="1" w:styleId="FINMAGeheim">
    <w:name w:val="FINMA Geheim"/>
    <w:basedOn w:val="FINMAStandardAbsatz"/>
    <w:next w:val="FINMAStandardAbsatz"/>
    <w:rsid w:val="00156DFA"/>
    <w:pPr>
      <w:spacing w:after="0"/>
    </w:pPr>
    <w:rPr>
      <w:b/>
    </w:rPr>
  </w:style>
  <w:style w:type="paragraph" w:customStyle="1" w:styleId="FINMAGliederungEbene1">
    <w:name w:val="FINMA Gliederung Ebene 1"/>
    <w:basedOn w:val="Standard"/>
    <w:qFormat/>
    <w:rsid w:val="00156DFA"/>
    <w:pPr>
      <w:numPr>
        <w:numId w:val="4"/>
      </w:numPr>
      <w:spacing w:after="80"/>
      <w:jc w:val="both"/>
    </w:pPr>
    <w:rPr>
      <w:rFonts w:cs="Arial"/>
      <w:szCs w:val="22"/>
    </w:rPr>
  </w:style>
  <w:style w:type="paragraph" w:customStyle="1" w:styleId="FINMAGliederungEbene2">
    <w:name w:val="FINMA Gliederung Ebene 2"/>
    <w:basedOn w:val="Standard"/>
    <w:qFormat/>
    <w:rsid w:val="00156DFA"/>
    <w:pPr>
      <w:numPr>
        <w:ilvl w:val="1"/>
        <w:numId w:val="4"/>
      </w:numPr>
      <w:spacing w:after="80"/>
      <w:jc w:val="both"/>
    </w:pPr>
    <w:rPr>
      <w:rFonts w:cs="Arial"/>
      <w:szCs w:val="22"/>
    </w:rPr>
  </w:style>
  <w:style w:type="paragraph" w:customStyle="1" w:styleId="FINMAGliederungEbene3">
    <w:name w:val="FINMA Gliederung Ebene 3"/>
    <w:basedOn w:val="Standard"/>
    <w:qFormat/>
    <w:rsid w:val="00156DFA"/>
    <w:pPr>
      <w:numPr>
        <w:ilvl w:val="2"/>
        <w:numId w:val="4"/>
      </w:numPr>
      <w:spacing w:after="80"/>
      <w:jc w:val="both"/>
    </w:pPr>
    <w:rPr>
      <w:rFonts w:cs="Arial"/>
      <w:szCs w:val="22"/>
    </w:rPr>
  </w:style>
  <w:style w:type="paragraph" w:customStyle="1" w:styleId="FINMAGliederungEbene4">
    <w:name w:val="FINMA Gliederung Ebene 4"/>
    <w:basedOn w:val="Standard"/>
    <w:rsid w:val="00156DFA"/>
    <w:pPr>
      <w:numPr>
        <w:ilvl w:val="3"/>
        <w:numId w:val="4"/>
      </w:numPr>
      <w:spacing w:after="80"/>
      <w:jc w:val="both"/>
    </w:pPr>
    <w:rPr>
      <w:rFonts w:cs="Arial"/>
      <w:szCs w:val="22"/>
    </w:rPr>
  </w:style>
  <w:style w:type="paragraph" w:customStyle="1" w:styleId="FINMAGliederungEbene5">
    <w:name w:val="FINMA Gliederung Ebene 5"/>
    <w:basedOn w:val="Standard"/>
    <w:rsid w:val="00156DFA"/>
    <w:pPr>
      <w:numPr>
        <w:numId w:val="7"/>
      </w:numPr>
      <w:tabs>
        <w:tab w:val="left" w:pos="1004"/>
      </w:tabs>
      <w:spacing w:after="80" w:line="240" w:lineRule="auto"/>
      <w:outlineLvl w:val="4"/>
    </w:pPr>
    <w:rPr>
      <w:szCs w:val="16"/>
    </w:rPr>
  </w:style>
  <w:style w:type="paragraph" w:customStyle="1" w:styleId="FINMAGrussformelFINMA">
    <w:name w:val="FINMA Grussformel FINMA"/>
    <w:basedOn w:val="Standard"/>
    <w:next w:val="FINMABeilagen"/>
    <w:rsid w:val="00156DFA"/>
    <w:pPr>
      <w:tabs>
        <w:tab w:val="left" w:pos="5400"/>
      </w:tabs>
      <w:spacing w:before="520"/>
    </w:pPr>
    <w:rPr>
      <w:rFonts w:cs="Arial"/>
      <w:szCs w:val="22"/>
    </w:rPr>
  </w:style>
  <w:style w:type="paragraph" w:customStyle="1" w:styleId="FINMAKopie">
    <w:name w:val="FINMA Kopie"/>
    <w:basedOn w:val="FINMAStandardAbsatz"/>
    <w:next w:val="Standard"/>
    <w:rsid w:val="00156DFA"/>
    <w:pPr>
      <w:tabs>
        <w:tab w:val="left" w:pos="1260"/>
      </w:tabs>
      <w:spacing w:after="0"/>
      <w:ind w:left="1259" w:hanging="1259"/>
      <w:jc w:val="left"/>
    </w:pPr>
  </w:style>
  <w:style w:type="paragraph" w:customStyle="1" w:styleId="FINMANameundFunktion">
    <w:name w:val="FINMA Name und Funktion"/>
    <w:basedOn w:val="Standard"/>
    <w:rsid w:val="00156DFA"/>
  </w:style>
  <w:style w:type="paragraph" w:customStyle="1" w:styleId="FINMAReferenuValue">
    <w:name w:val="FINMA ReferenuValue"/>
    <w:basedOn w:val="Standard"/>
    <w:rsid w:val="00156DFA"/>
    <w:rPr>
      <w:sz w:val="16"/>
    </w:rPr>
  </w:style>
  <w:style w:type="paragraph" w:customStyle="1" w:styleId="FINMAReferenz">
    <w:name w:val="FINMA Referenz"/>
    <w:basedOn w:val="Standard"/>
    <w:rsid w:val="00156DFA"/>
    <w:pPr>
      <w:framePr w:w="9171" w:h="1654" w:hSpace="142" w:wrap="around" w:vAnchor="text" w:hAnchor="page" w:x="1730" w:y="3034" w:anchorLock="1"/>
      <w:tabs>
        <w:tab w:val="left" w:pos="1276"/>
      </w:tabs>
    </w:pPr>
    <w:rPr>
      <w:sz w:val="16"/>
    </w:rPr>
  </w:style>
  <w:style w:type="paragraph" w:customStyle="1" w:styleId="FINMARf-Aktnr">
    <w:name w:val="FINMA Rf-Akt.nr."/>
    <w:basedOn w:val="FINMAReferenz"/>
    <w:next w:val="Standard"/>
    <w:rsid w:val="00156DFA"/>
    <w:pPr>
      <w:framePr w:wrap="around"/>
    </w:pPr>
  </w:style>
  <w:style w:type="character" w:customStyle="1" w:styleId="FINMARf-AktnrZchn">
    <w:name w:val="FINMA Rf-Akt.nr. Zchn"/>
    <w:rsid w:val="00156DFA"/>
    <w:rPr>
      <w:rFonts w:ascii="Arial" w:hAnsi="Arial"/>
      <w:sz w:val="16"/>
      <w:szCs w:val="16"/>
      <w:lang w:val="de-CH" w:eastAsia="de-DE" w:bidi="ar-SA"/>
    </w:rPr>
  </w:style>
  <w:style w:type="paragraph" w:customStyle="1" w:styleId="FINMAStandardAbsatznachAufzzeichen">
    <w:name w:val="FINMA Standard Absatz nach Aufz.zeichen"/>
    <w:basedOn w:val="FINMAStandardAbsatz"/>
    <w:next w:val="FINMAStandardAbsatz"/>
    <w:rsid w:val="00156DFA"/>
  </w:style>
  <w:style w:type="paragraph" w:customStyle="1" w:styleId="FINMATabellemitAufzzeichen">
    <w:name w:val="FINMA Tabelle mit Aufz.zeichen"/>
    <w:basedOn w:val="Standard"/>
    <w:rsid w:val="00156DFA"/>
    <w:pPr>
      <w:tabs>
        <w:tab w:val="num" w:pos="360"/>
      </w:tabs>
      <w:spacing w:before="60" w:after="60"/>
      <w:ind w:left="360" w:hanging="360"/>
    </w:pPr>
    <w:rPr>
      <w:rFonts w:cs="Arial"/>
      <w:szCs w:val="24"/>
    </w:rPr>
  </w:style>
  <w:style w:type="paragraph" w:customStyle="1" w:styleId="FINMATabelleohneAufzzeichen">
    <w:name w:val="FINMA Tabelle ohne Aufz.zeichen"/>
    <w:basedOn w:val="Standard"/>
    <w:rsid w:val="00156DFA"/>
    <w:pPr>
      <w:widowControl w:val="0"/>
      <w:spacing w:before="60" w:after="60"/>
    </w:pPr>
    <w:rPr>
      <w:rFonts w:cs="Arial"/>
    </w:rPr>
  </w:style>
  <w:style w:type="paragraph" w:customStyle="1" w:styleId="FINMATabelleTitel">
    <w:name w:val="FINMA Tabelle Titel"/>
    <w:basedOn w:val="Standard"/>
    <w:next w:val="FINMATabellemitAufzzeichen"/>
    <w:rsid w:val="00156DFA"/>
    <w:pPr>
      <w:spacing w:before="60" w:after="60"/>
    </w:pPr>
    <w:rPr>
      <w:b/>
      <w:bCs/>
      <w:sz w:val="42"/>
      <w:szCs w:val="24"/>
    </w:rPr>
  </w:style>
  <w:style w:type="paragraph" w:customStyle="1" w:styleId="FINMATitel">
    <w:name w:val="FINMA Titel"/>
    <w:basedOn w:val="FINMAStandardAbsatz"/>
    <w:rsid w:val="00156DFA"/>
    <w:rPr>
      <w:b/>
      <w:sz w:val="42"/>
    </w:rPr>
  </w:style>
  <w:style w:type="paragraph" w:customStyle="1" w:styleId="FINMAUntertitel">
    <w:name w:val="FINMA Untertitel"/>
    <w:basedOn w:val="Anrede"/>
    <w:rsid w:val="00156DFA"/>
    <w:pPr>
      <w:jc w:val="both"/>
    </w:pPr>
    <w:rPr>
      <w:sz w:val="42"/>
    </w:rPr>
  </w:style>
  <w:style w:type="paragraph" w:customStyle="1" w:styleId="FINMAVertraulichkeitsvermerk">
    <w:name w:val="FINMA Vertraulichkeitsvermerk"/>
    <w:basedOn w:val="Standard"/>
    <w:qFormat/>
    <w:rsid w:val="00156DFA"/>
    <w:rPr>
      <w:b/>
      <w:sz w:val="16"/>
    </w:rPr>
  </w:style>
  <w:style w:type="paragraph" w:styleId="Funotentext">
    <w:name w:val="footnote text"/>
    <w:basedOn w:val="Standard"/>
    <w:link w:val="FunotentextZchn"/>
    <w:uiPriority w:val="99"/>
    <w:rsid w:val="00156DFA"/>
    <w:pPr>
      <w:tabs>
        <w:tab w:val="left" w:pos="113"/>
      </w:tabs>
      <w:spacing w:after="60" w:line="240" w:lineRule="auto"/>
      <w:ind w:left="113" w:hanging="113"/>
    </w:pPr>
    <w:rPr>
      <w:sz w:val="18"/>
    </w:rPr>
  </w:style>
  <w:style w:type="character" w:customStyle="1" w:styleId="FunotentextZchn">
    <w:name w:val="Fußnotentext Zchn"/>
    <w:link w:val="Funotentext"/>
    <w:uiPriority w:val="99"/>
    <w:rsid w:val="00156DFA"/>
    <w:rPr>
      <w:rFonts w:ascii="Arial" w:hAnsi="Arial"/>
      <w:sz w:val="18"/>
      <w:lang w:eastAsia="de-DE"/>
    </w:rPr>
  </w:style>
  <w:style w:type="character" w:styleId="Funotenzeichen">
    <w:name w:val="footnote reference"/>
    <w:uiPriority w:val="99"/>
    <w:rsid w:val="00156DFA"/>
    <w:rPr>
      <w:vertAlign w:val="superscript"/>
    </w:rPr>
  </w:style>
  <w:style w:type="paragraph" w:styleId="Fuzeile">
    <w:name w:val="footer"/>
    <w:aliases w:val="FINMA Fußzeile"/>
    <w:basedOn w:val="Standard"/>
    <w:link w:val="FuzeileZchn"/>
    <w:rsid w:val="00156DFA"/>
    <w:pPr>
      <w:tabs>
        <w:tab w:val="right" w:pos="9639"/>
      </w:tabs>
    </w:pPr>
    <w:rPr>
      <w:sz w:val="16"/>
    </w:rPr>
  </w:style>
  <w:style w:type="character" w:customStyle="1" w:styleId="FuzeileZchn">
    <w:name w:val="Fußzeile Zchn"/>
    <w:aliases w:val="FINMA Fußzeile Zchn"/>
    <w:link w:val="Fuzeile"/>
    <w:rsid w:val="00156DFA"/>
    <w:rPr>
      <w:rFonts w:ascii="Arial" w:hAnsi="Arial"/>
      <w:sz w:val="16"/>
      <w:lang w:val="it-CH" w:eastAsia="de-DE"/>
    </w:rPr>
  </w:style>
  <w:style w:type="paragraph" w:styleId="Kopfzeile">
    <w:name w:val="header"/>
    <w:aliases w:val="FINMA Kopfzeile"/>
    <w:basedOn w:val="Standard"/>
    <w:link w:val="KopfzeileZchn"/>
    <w:uiPriority w:val="99"/>
    <w:rsid w:val="00156DF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FINMA Kopfzeile Zchn"/>
    <w:link w:val="Kopfzeile"/>
    <w:uiPriority w:val="99"/>
    <w:rsid w:val="00156DFA"/>
    <w:rPr>
      <w:rFonts w:ascii="Arial" w:hAnsi="Arial"/>
      <w:lang w:eastAsia="de-DE"/>
    </w:rPr>
  </w:style>
  <w:style w:type="paragraph" w:customStyle="1" w:styleId="Kopieeinzug">
    <w:name w:val="Kopieeinzug"/>
    <w:basedOn w:val="Standard"/>
    <w:semiHidden/>
    <w:rsid w:val="00156DFA"/>
    <w:pPr>
      <w:tabs>
        <w:tab w:val="left" w:pos="1260"/>
      </w:tabs>
      <w:ind w:left="1259"/>
    </w:pPr>
  </w:style>
  <w:style w:type="character" w:styleId="Platzhaltertext">
    <w:name w:val="Placeholder Text"/>
    <w:uiPriority w:val="99"/>
    <w:semiHidden/>
    <w:rsid w:val="00156DFA"/>
    <w:rPr>
      <w:color w:val="808080"/>
    </w:rPr>
  </w:style>
  <w:style w:type="paragraph" w:styleId="Sprechblasentext">
    <w:name w:val="Balloon Text"/>
    <w:basedOn w:val="Standard"/>
    <w:link w:val="SprechblasentextZchn"/>
    <w:rsid w:val="00156D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56DFA"/>
    <w:rPr>
      <w:rFonts w:ascii="Tahoma" w:hAnsi="Tahoma" w:cs="Tahoma"/>
      <w:sz w:val="16"/>
      <w:szCs w:val="16"/>
      <w:lang w:eastAsia="de-DE"/>
    </w:rPr>
  </w:style>
  <w:style w:type="paragraph" w:customStyle="1" w:styleId="TabelleBlocksatz">
    <w:name w:val="Tabelle Blocksatz"/>
    <w:basedOn w:val="Standard"/>
    <w:semiHidden/>
    <w:rsid w:val="00156DFA"/>
    <w:pPr>
      <w:spacing w:before="60" w:after="60"/>
      <w:jc w:val="both"/>
    </w:pPr>
  </w:style>
  <w:style w:type="table" w:customStyle="1" w:styleId="Tabellengitternetz">
    <w:name w:val="Tabellengitternetz"/>
    <w:basedOn w:val="NormaleTabelle"/>
    <w:rsid w:val="00156D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Verzeichnis1">
    <w:name w:val="toc 1"/>
    <w:basedOn w:val="Standard"/>
    <w:next w:val="Standard"/>
    <w:autoRedefine/>
    <w:rsid w:val="00156DFA"/>
    <w:pPr>
      <w:tabs>
        <w:tab w:val="left" w:pos="360"/>
        <w:tab w:val="right" w:leader="dot" w:pos="8280"/>
      </w:tabs>
      <w:spacing w:before="480" w:after="240"/>
      <w:ind w:left="357" w:right="822" w:hanging="357"/>
    </w:pPr>
    <w:rPr>
      <w:rFonts w:cs="Arial"/>
      <w:b/>
      <w:bCs/>
      <w:noProof/>
      <w:szCs w:val="22"/>
      <w:lang w:eastAsia="de-CH"/>
    </w:rPr>
  </w:style>
  <w:style w:type="paragraph" w:styleId="Verzeichnis2">
    <w:name w:val="toc 2"/>
    <w:basedOn w:val="Standard"/>
    <w:next w:val="FINMAStandardAbsatz"/>
    <w:autoRedefine/>
    <w:rsid w:val="00156DFA"/>
    <w:pPr>
      <w:tabs>
        <w:tab w:val="left" w:pos="900"/>
        <w:tab w:val="right" w:leader="dot" w:pos="8278"/>
      </w:tabs>
      <w:spacing w:after="120"/>
      <w:ind w:left="896" w:right="822" w:hanging="561"/>
    </w:pPr>
    <w:rPr>
      <w:rFonts w:cs="Arial"/>
      <w:iCs/>
      <w:noProof/>
      <w:lang w:eastAsia="de-CH"/>
    </w:rPr>
  </w:style>
  <w:style w:type="paragraph" w:styleId="Verzeichnis3">
    <w:name w:val="toc 3"/>
    <w:basedOn w:val="Standard"/>
    <w:next w:val="FINMAStandardAbsatz"/>
    <w:autoRedefine/>
    <w:rsid w:val="00156DFA"/>
    <w:pPr>
      <w:tabs>
        <w:tab w:val="left" w:pos="1980"/>
        <w:tab w:val="right" w:leader="dot" w:pos="8278"/>
      </w:tabs>
      <w:spacing w:after="120"/>
      <w:ind w:left="1979" w:right="822" w:hanging="1077"/>
    </w:pPr>
    <w:rPr>
      <w:rFonts w:cs="Arial"/>
      <w:lang w:eastAsia="de-CH"/>
    </w:rPr>
  </w:style>
  <w:style w:type="paragraph" w:styleId="Verzeichnis4">
    <w:name w:val="toc 4"/>
    <w:basedOn w:val="Standard"/>
    <w:next w:val="FINMAStandardAbsatz"/>
    <w:autoRedefine/>
    <w:rsid w:val="00156DFA"/>
    <w:pPr>
      <w:tabs>
        <w:tab w:val="left" w:pos="1980"/>
        <w:tab w:val="right" w:leader="dot" w:pos="8278"/>
      </w:tabs>
      <w:spacing w:after="120"/>
      <w:ind w:left="1979" w:right="822" w:hanging="1077"/>
    </w:pPr>
    <w:rPr>
      <w:rFonts w:cs="Arial"/>
      <w:lang w:eastAsia="de-CH"/>
    </w:rPr>
  </w:style>
  <w:style w:type="paragraph" w:styleId="Verzeichnis5">
    <w:name w:val="toc 5"/>
    <w:basedOn w:val="Standard"/>
    <w:next w:val="FINMAStandardAbsatz"/>
    <w:autoRedefine/>
    <w:rsid w:val="00156DFA"/>
    <w:pPr>
      <w:tabs>
        <w:tab w:val="left" w:pos="1980"/>
        <w:tab w:val="right" w:leader="dot" w:pos="8278"/>
      </w:tabs>
      <w:spacing w:after="120"/>
      <w:ind w:left="1979" w:right="822" w:hanging="1100"/>
    </w:pPr>
  </w:style>
  <w:style w:type="paragraph" w:styleId="Verzeichnis6">
    <w:name w:val="toc 6"/>
    <w:basedOn w:val="Standard"/>
    <w:next w:val="FINMAStandardAbsatz"/>
    <w:autoRedefine/>
    <w:rsid w:val="00156DFA"/>
    <w:pPr>
      <w:tabs>
        <w:tab w:val="left" w:pos="1980"/>
        <w:tab w:val="right" w:leader="dot" w:pos="8273"/>
      </w:tabs>
      <w:spacing w:after="120"/>
      <w:ind w:left="1979" w:right="822" w:hanging="1072"/>
    </w:pPr>
    <w:rPr>
      <w:rFonts w:cs="Arial"/>
      <w:noProof/>
    </w:rPr>
  </w:style>
  <w:style w:type="paragraph" w:styleId="Verzeichnis7">
    <w:name w:val="toc 7"/>
    <w:basedOn w:val="Standard"/>
    <w:next w:val="FINMAStandardAbsatz"/>
    <w:autoRedefine/>
    <w:rsid w:val="00156DFA"/>
    <w:pPr>
      <w:tabs>
        <w:tab w:val="left" w:pos="2520"/>
        <w:tab w:val="right" w:leader="dot" w:pos="8278"/>
      </w:tabs>
      <w:spacing w:after="120"/>
      <w:ind w:left="2524" w:right="822" w:hanging="1622"/>
    </w:pPr>
    <w:rPr>
      <w:rFonts w:cs="Arial"/>
    </w:rPr>
  </w:style>
  <w:style w:type="paragraph" w:styleId="Verzeichnis8">
    <w:name w:val="toc 8"/>
    <w:basedOn w:val="Standard"/>
    <w:next w:val="Standard"/>
    <w:autoRedefine/>
    <w:rsid w:val="00156DFA"/>
    <w:pPr>
      <w:tabs>
        <w:tab w:val="left" w:pos="2520"/>
        <w:tab w:val="right" w:leader="dot" w:pos="8278"/>
      </w:tabs>
      <w:spacing w:after="120"/>
      <w:ind w:left="2524" w:right="822" w:hanging="1622"/>
    </w:pPr>
    <w:rPr>
      <w:rFonts w:cs="Arial"/>
    </w:rPr>
  </w:style>
  <w:style w:type="paragraph" w:styleId="Verzeichnis9">
    <w:name w:val="toc 9"/>
    <w:basedOn w:val="Standard"/>
    <w:next w:val="FINMAStandardAbsatz"/>
    <w:autoRedefine/>
    <w:rsid w:val="00156DFA"/>
    <w:pPr>
      <w:tabs>
        <w:tab w:val="left" w:pos="2520"/>
        <w:tab w:val="right" w:leader="dot" w:pos="8278"/>
      </w:tabs>
      <w:spacing w:after="120"/>
      <w:ind w:left="2524" w:right="822" w:hanging="1622"/>
    </w:pPr>
    <w:rPr>
      <w:rFonts w:cs="Arial"/>
    </w:rPr>
  </w:style>
  <w:style w:type="paragraph" w:customStyle="1" w:styleId="StandardTalon">
    <w:name w:val="Standard Talon"/>
    <w:basedOn w:val="Standard"/>
    <w:rsid w:val="00156DFA"/>
    <w:pPr>
      <w:spacing w:after="260"/>
    </w:pPr>
    <w:rPr>
      <w:sz w:val="20"/>
    </w:rPr>
  </w:style>
  <w:style w:type="character" w:styleId="Hyperlink">
    <w:name w:val="Hyperlink"/>
    <w:rsid w:val="00156DFA"/>
    <w:rPr>
      <w:color w:val="0000FF"/>
      <w:u w:val="single"/>
    </w:rPr>
  </w:style>
  <w:style w:type="paragraph" w:customStyle="1" w:styleId="Default">
    <w:name w:val="Default"/>
    <w:rsid w:val="00156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156DFA"/>
    <w:pPr>
      <w:ind w:left="720"/>
      <w:contextualSpacing/>
    </w:pPr>
  </w:style>
  <w:style w:type="paragraph" w:customStyle="1" w:styleId="a">
    <w:name w:val="a)"/>
    <w:basedOn w:val="Standard"/>
    <w:rsid w:val="00156DFA"/>
    <w:pPr>
      <w:spacing w:before="240" w:line="240" w:lineRule="auto"/>
      <w:ind w:left="420" w:hanging="400"/>
    </w:pPr>
    <w:rPr>
      <w:rFonts w:ascii="Times" w:hAnsi="Times"/>
      <w:sz w:val="24"/>
      <w:lang w:val="de-DE"/>
    </w:rPr>
  </w:style>
  <w:style w:type="paragraph" w:customStyle="1" w:styleId="1">
    <w:name w:val="1."/>
    <w:basedOn w:val="a"/>
    <w:rsid w:val="00156DFA"/>
    <w:pPr>
      <w:ind w:left="840"/>
    </w:pPr>
  </w:style>
  <w:style w:type="paragraph" w:styleId="Titel">
    <w:name w:val="Title"/>
    <w:basedOn w:val="Standard"/>
    <w:link w:val="TitelZchn"/>
    <w:qFormat/>
    <w:rsid w:val="00156DFA"/>
    <w:pPr>
      <w:spacing w:line="240" w:lineRule="auto"/>
      <w:jc w:val="center"/>
    </w:pPr>
    <w:rPr>
      <w:rFonts w:cs="Arial"/>
      <w:b/>
      <w:i/>
      <w:sz w:val="32"/>
      <w:szCs w:val="32"/>
      <w:lang w:val="de-DE"/>
    </w:rPr>
  </w:style>
  <w:style w:type="character" w:customStyle="1" w:styleId="TitelZchn">
    <w:name w:val="Titel Zchn"/>
    <w:link w:val="Titel"/>
    <w:rsid w:val="00156DFA"/>
    <w:rPr>
      <w:rFonts w:ascii="Arial" w:hAnsi="Arial" w:cs="Arial"/>
      <w:b/>
      <w:i/>
      <w:sz w:val="32"/>
      <w:szCs w:val="3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10255\AppData\Local\Microsoft\Windows\Temporary%20Internet%20Files\Content.Outlook\M4KE2FBJ\I_Basis_Hoch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ItemGUID xmlns="80201570-ace7-4237-b7fd-b161f879846b" xsi:nil="true"/>
    <Topic_Note xmlns="http://schemas.microsoft.com/sharepoint/v3/fields">
      <Terms xmlns="http://schemas.microsoft.com/office/infopath/2007/PartnerControls"/>
    </Topic_Note>
    <OU_Note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GB-A</TermName>
          <TermId xmlns="http://schemas.microsoft.com/office/infopath/2007/PartnerControls">f7df3fe7-186e-4bab-a844-238c13d93429</TermId>
        </TermInfo>
      </Terms>
    </OU_Note>
    <SeqenceNumber xmlns="80201570-ace7-4237-b7fd-b161f879846b" xsi:nil="true"/>
    <RetentionPeriod xmlns="80201570-ACE7-4237-B7FD-B161F879846B">15</RetentionPeriod>
    <OSP_Note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3-03.9 Verschiedenes</TermName>
          <TermId xmlns="http://schemas.microsoft.com/office/infopath/2007/PartnerControls">9dc4ca95-eaeb-4e0e-b1cc-a6f421455667</TermId>
        </TermInfo>
      </Terms>
    </OSP_Note>
    <ToBeArchived xmlns="80201570-ace7-4237-b7fd-b161f879846b">Nein</ToBeArchived>
    <DocumentDate xmlns="80201570-ACE7-4237-B7FD-B161F879846B">2019-12-20T20:25:24+00:00</DocumentDate>
    <_dlc_DocId xmlns="a90fc8ab-f59e-45e9-9285-a068151aaf8e">7007-P-374245187-1388</_dlc_DocId>
    <_dlc_DocIdUrl xmlns="a90fc8ab-f59e-45e9-9285-a068151aaf8e">
      <Url>https://dok.finma.ch/sites/7007-P/_layouts/15/DocIdRedir.aspx?ID=7007-P-374245187-1388</Url>
      <Description>7007-P-374245187-1388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nma Document" ma:contentTypeID="0x0101003951D1F36BC944E987AD610ADE6A10C30052CFD7BEF77D81439FEAD90796CD48D6" ma:contentTypeVersion="10" ma:contentTypeDescription="Ein neues Dokument erstellen." ma:contentTypeScope="" ma:versionID="d86cf2970325468d7594620699a1b7d2">
  <xsd:schema xmlns:xsd="http://www.w3.org/2001/XMLSchema" xmlns:xs="http://www.w3.org/2001/XMLSchema" xmlns:p="http://schemas.microsoft.com/office/2006/metadata/properties" xmlns:ns2="a90fc8ab-f59e-45e9-9285-a068151aaf8e" xmlns:ns3="http://schemas.microsoft.com/sharepoint/v3/fields" xmlns:ns4="80201570-ACE7-4237-B7FD-B161F879846B" xmlns:ns5="80201570-ace7-4237-b7fd-b161f879846b" targetNamespace="http://schemas.microsoft.com/office/2006/metadata/properties" ma:root="true" ma:fieldsID="fe3098f267bc866fdc83e48e3ef8c062" ns2:_="" ns3:_="" ns4:_="" ns5:_="">
    <xsd:import namespace="a90fc8ab-f59e-45e9-9285-a068151aaf8e"/>
    <xsd:import namespace="http://schemas.microsoft.com/sharepoint/v3/fields"/>
    <xsd:import namespace="80201570-ACE7-4237-B7FD-B161F879846B"/>
    <xsd:import namespace="80201570-ace7-4237-b7fd-b161f87984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opic_Note" minOccurs="0"/>
                <xsd:element ref="ns3:OU_Note" minOccurs="0"/>
                <xsd:element ref="ns3:OSP_Note" minOccurs="0"/>
                <xsd:element ref="ns4:RetentionPeriod" minOccurs="0"/>
                <xsd:element ref="ns5:SeqenceNumber" minOccurs="0"/>
                <xsd:element ref="ns5:AgendaItemGUID" minOccurs="0"/>
                <xsd:element ref="ns5:ToBeArchived" minOccurs="0"/>
                <xsd:element ref="ns4:Document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fc8ab-f59e-45e9-9285-a068151aaf8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opic_Note" ma:index="14" nillable="true" ma:taxonomy="true" ma:internalName="Topic_Note" ma:taxonomyFieldName="Topic" ma:displayName="Thema" ma:readOnly="false" ma:default="" ma:fieldId="{a64374eb-6e28-4d6b-ae22-c24ecbfd0ec3}" ma:sspId="1614e331-078d-4830-aac2-889f77d1de05" ma:termSetId="7b4b023d-5e9a-475b-a148-dfe01b6a8d0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U_Note" ma:index="16" nillable="true" ma:taxonomy="true" ma:internalName="OU_Note" ma:taxonomyFieldName="OU" ma:displayName="Organisationseinheit" ma:readOnly="false" ma:default="5;#GB-A|f7df3fe7-186e-4bab-a844-238c13d93429" ma:fieldId="{fcb30f0d-baee-4a7e-876f-d65b0367c7a8}" ma:sspId="1614e331-078d-4830-aac2-889f77d1de05" ma:termSetId="2e7da289-48a2-42d8-b875-47a1903a1d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SP_Note" ma:index="18" nillable="true" ma:taxonomy="true" ma:internalName="OSP_Note" ma:taxonomyFieldName="OSP" ma:displayName="Ordnungssystemposition" ma:readOnly="false" ma:fieldId="{47fc1aad-a32f-4b87-b398-8d261b0da966}" ma:sspId="1614e331-078d-4830-aac2-889f77d1de05" ma:termSetId="6eefd7ee-d6f6-47de-bb49-f1d34202032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01570-ACE7-4237-B7FD-B161F879846B" elementFormDefault="qualified">
    <xsd:import namespace="http://schemas.microsoft.com/office/2006/documentManagement/types"/>
    <xsd:import namespace="http://schemas.microsoft.com/office/infopath/2007/PartnerControls"/>
    <xsd:element name="RetentionPeriod" ma:index="19" nillable="true" ma:displayName="Aufbewahrungsfrist" ma:description="Aufbewahrungsfrist des Dossiers" ma:hidden="true" ma:internalName="RetentionPeriod" ma:readOnly="false">
      <xsd:simpleType>
        <xsd:restriction base="dms:Text"/>
      </xsd:simpleType>
    </xsd:element>
    <xsd:element name="DocumentDate" ma:index="23" ma:displayName="Datum" ma:default="[today]" ma:description="Dokumentendatum" ma:format="DateOnly" ma:internalName="Document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01570-ace7-4237-b7fd-b161f879846b" elementFormDefault="qualified">
    <xsd:import namespace="http://schemas.microsoft.com/office/2006/documentManagement/types"/>
    <xsd:import namespace="http://schemas.microsoft.com/office/infopath/2007/PartnerControls"/>
    <xsd:element name="SeqenceNumber" ma:index="20" nillable="true" ma:displayName="Reihenfolge Nummer" ma:internalName="SeqenceNumber" ma:readOnly="false">
      <xsd:simpleType>
        <xsd:restriction base="dms:Unknown"/>
      </xsd:simpleType>
    </xsd:element>
    <xsd:element name="AgendaItemGUID" ma:index="21" nillable="true" ma:displayName="Traktandum GUID" ma:internalName="AgendaItemGUID" ma:readOnly="false">
      <xsd:simpleType>
        <xsd:restriction base="dms:Text"/>
      </xsd:simpleType>
    </xsd:element>
    <xsd:element name="ToBeArchived" ma:index="22" nillable="true" ma:displayName="Archivwürdig" ma:description="Soll das Dossier archiviert werden" ma:hidden="true" ma:internalName="ToBeArchived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6729F9-4996-4BB2-88FB-E5F7724597AC}"/>
</file>

<file path=customXml/itemProps2.xml><?xml version="1.0" encoding="utf-8"?>
<ds:datastoreItem xmlns:ds="http://schemas.openxmlformats.org/officeDocument/2006/customXml" ds:itemID="{51127E83-1FF2-4622-9BA1-0DB9B934DABC}"/>
</file>

<file path=customXml/itemProps3.xml><?xml version="1.0" encoding="utf-8"?>
<ds:datastoreItem xmlns:ds="http://schemas.openxmlformats.org/officeDocument/2006/customXml" ds:itemID="{445FCFE3-CB1F-42EE-9857-334BD110E1A8}"/>
</file>

<file path=customXml/itemProps4.xml><?xml version="1.0" encoding="utf-8"?>
<ds:datastoreItem xmlns:ds="http://schemas.openxmlformats.org/officeDocument/2006/customXml" ds:itemID="{DFF8504C-A208-4019-8BF8-D6816F831E4B}"/>
</file>

<file path=customXml/itemProps5.xml><?xml version="1.0" encoding="utf-8"?>
<ds:datastoreItem xmlns:ds="http://schemas.openxmlformats.org/officeDocument/2006/customXml" ds:itemID="{C0B85223-EFDC-408E-BEA5-9A5A2E392E06}"/>
</file>

<file path=customXml/itemProps6.xml><?xml version="1.0" encoding="utf-8"?>
<ds:datastoreItem xmlns:ds="http://schemas.openxmlformats.org/officeDocument/2006/customXml" ds:itemID="{6440654A-D910-4CDF-9EED-53FC1BC384E8}"/>
</file>

<file path=docProps/app.xml><?xml version="1.0" encoding="utf-8"?>
<Properties xmlns="http://schemas.openxmlformats.org/officeDocument/2006/extended-properties" xmlns:vt="http://schemas.openxmlformats.org/officeDocument/2006/docPropsVTypes">
  <Template>I_Basis_Hoch.dotx</Template>
  <TotalTime>0</TotalTime>
  <Pages>2</Pages>
  <Words>383</Words>
  <Characters>3623</Characters>
  <Application>Microsoft Office Word</Application>
  <DocSecurity>0</DocSecurity>
  <Lines>30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 Basis Hoch</vt:lpstr>
      <vt:lpstr>06</vt:lpstr>
    </vt:vector>
  </TitlesOfParts>
  <Company>FINMA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Basis Hoch</dc:title>
  <dc:subject/>
  <dc:creator>Anja Wiedmer</dc:creator>
  <cp:keywords/>
  <cp:lastModifiedBy>Frösch Samuel</cp:lastModifiedBy>
  <cp:revision>6</cp:revision>
  <cp:lastPrinted>2011-08-10T07:54:00Z</cp:lastPrinted>
  <dcterms:created xsi:type="dcterms:W3CDTF">2019-06-20T12:17:00Z</dcterms:created>
  <dcterms:modified xsi:type="dcterms:W3CDTF">2019-12-16T05:26:00Z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0x0101003951D1F36BC944E987AD610ADE6A10C30052CFD7BEF77D81439FEAD90796CD48D6</vt:lpwstr>
  </property>
  <property fmtid="{D5CDD505-2E9C-101B-9397-08002B2CF9AE}" pid="3" name="MP_UpdateVersion">
    <vt:lpwstr>20</vt:lpwstr>
  </property>
  <property fmtid="{D5CDD505-2E9C-101B-9397-08002B2CF9AE}" pid="4" name="MatchPointUserTags">
    <vt:lpwstr>((2559)(2545)(2396))((2577)(2549)(2396))((2575)(2548)(2396))</vt:lpwstr>
  </property>
  <property fmtid="{D5CDD505-2E9C-101B-9397-08002B2CF9AE}" pid="5" name="MP_UserTags">
    <vt:lpwstr/>
  </property>
  <property fmtid="{D5CDD505-2E9C-101B-9397-08002B2CF9AE}" pid="6" name="MP_InheritedTags">
    <vt:lpwstr>((2579)(2549)(2396))</vt:lpwstr>
  </property>
  <property fmtid="{D5CDD505-2E9C-101B-9397-08002B2CF9AE}" pid="7" name="ContentType">
    <vt:lpwstr>Dokument</vt:lpwstr>
  </property>
  <property fmtid="{D5CDD505-2E9C-101B-9397-08002B2CF9AE}" pid="8" name="display_urn:schemas-microsoft-com:office:office#Editor">
    <vt:lpwstr>Florian Roth</vt:lpwstr>
  </property>
  <property fmtid="{D5CDD505-2E9C-101B-9397-08002B2CF9AE}" pid="9" name="xd_Signature">
    <vt:lpwstr/>
  </property>
  <property fmtid="{D5CDD505-2E9C-101B-9397-08002B2CF9AE}" pid="10" name="TemplateUrl">
    <vt:lpwstr/>
  </property>
  <property fmtid="{D5CDD505-2E9C-101B-9397-08002B2CF9AE}" pid="11" name="display_urn:schemas-microsoft-com:office:office#Author">
    <vt:lpwstr>Florian Roth</vt:lpwstr>
  </property>
  <property fmtid="{D5CDD505-2E9C-101B-9397-08002B2CF9AE}" pid="12" name="xd_ProgID">
    <vt:lpwstr/>
  </property>
  <property fmtid="{D5CDD505-2E9C-101B-9397-08002B2CF9AE}" pid="13" name="PublishingStartDate">
    <vt:lpwstr/>
  </property>
  <property fmtid="{D5CDD505-2E9C-101B-9397-08002B2CF9AE}" pid="14" name="PublishingExpirationDate">
    <vt:lpwstr/>
  </property>
  <property fmtid="{D5CDD505-2E9C-101B-9397-08002B2CF9AE}" pid="15" name="Topic">
    <vt:lpwstr/>
  </property>
  <property fmtid="{D5CDD505-2E9C-101B-9397-08002B2CF9AE}" pid="16" name="OSP">
    <vt:lpwstr>7;#3-03.9 Verschiedenes|9dc4ca95-eaeb-4e0e-b1cc-a6f421455667</vt:lpwstr>
  </property>
  <property fmtid="{D5CDD505-2E9C-101B-9397-08002B2CF9AE}" pid="17" name="OU">
    <vt:lpwstr>5;#GB-A|f7df3fe7-186e-4bab-a844-238c13d93429</vt:lpwstr>
  </property>
  <property fmtid="{D5CDD505-2E9C-101B-9397-08002B2CF9AE}" pid="18" name="_dlc_DocIdItemGuid">
    <vt:lpwstr>8c4fb5ae-baf5-435f-af16-b1b2a8549364</vt:lpwstr>
  </property>
</Properties>
</file>