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6D74" w14:textId="072284AA" w:rsidR="003F46F0" w:rsidRPr="009B42C7" w:rsidRDefault="009B42C7" w:rsidP="0044634E">
      <w:pPr>
        <w:pStyle w:val="FINMAStandardAbsatz"/>
        <w:pBdr>
          <w:bottom w:val="double" w:sz="4" w:space="1" w:color="auto"/>
        </w:pBdr>
        <w:spacing w:before="0"/>
        <w:rPr>
          <w:b/>
          <w:sz w:val="24"/>
          <w:szCs w:val="24"/>
          <w:lang w:val="fr-CH"/>
        </w:rPr>
      </w:pPr>
      <w:bookmarkStart w:id="0" w:name="Text3"/>
      <w:r w:rsidRPr="009B42C7">
        <w:rPr>
          <w:b/>
          <w:sz w:val="24"/>
          <w:szCs w:val="24"/>
          <w:lang w:val="fr-CH"/>
        </w:rPr>
        <w:t>Taxe de surveillance</w:t>
      </w:r>
      <w:bookmarkEnd w:id="0"/>
      <w:r w:rsidRPr="009B42C7">
        <w:rPr>
          <w:b/>
          <w:sz w:val="24"/>
          <w:szCs w:val="24"/>
          <w:lang w:val="fr-CH"/>
        </w:rPr>
        <w:t xml:space="preserve">; Formulaire </w:t>
      </w:r>
      <w:r w:rsidR="001A625D">
        <w:rPr>
          <w:b/>
          <w:sz w:val="24"/>
          <w:szCs w:val="24"/>
          <w:lang w:val="fr-CH"/>
        </w:rPr>
        <w:t>de déclaration</w:t>
      </w:r>
      <w:r w:rsidR="00754774">
        <w:rPr>
          <w:b/>
          <w:sz w:val="24"/>
          <w:szCs w:val="24"/>
          <w:lang w:val="fr-CH"/>
        </w:rPr>
        <w:t xml:space="preserve"> des données </w:t>
      </w:r>
    </w:p>
    <w:p w14:paraId="511A6D75" w14:textId="77777777" w:rsidR="003F46F0" w:rsidRPr="00754774" w:rsidRDefault="00754774" w:rsidP="003F46F0">
      <w:pPr>
        <w:pStyle w:val="FINMAStandardAbsatz"/>
        <w:rPr>
          <w:b/>
          <w:lang w:val="fr-CH"/>
        </w:rPr>
      </w:pPr>
      <w:r w:rsidRPr="00754774">
        <w:rPr>
          <w:b/>
          <w:lang w:val="fr-CH"/>
        </w:rPr>
        <w:t>Coordonnées de l’intermédiaire financier assujetti à la taxe</w:t>
      </w:r>
    </w:p>
    <w:tbl>
      <w:tblPr>
        <w:tblStyle w:val="MittleresRaster1-Akzent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9"/>
      </w:tblGrid>
      <w:tr w:rsidR="003F46F0" w14:paraId="511A6D78" w14:textId="77777777" w:rsidTr="00B70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76" w14:textId="77777777" w:rsidR="003F46F0" w:rsidRDefault="00754774">
            <w:pPr>
              <w:pStyle w:val="FINMAStandardAbsatz"/>
            </w:pPr>
            <w:proofErr w:type="spellStart"/>
            <w:r>
              <w:t>Nom</w:t>
            </w:r>
            <w:proofErr w:type="spellEnd"/>
            <w:r>
              <w:t xml:space="preserve"> 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77" w14:textId="77777777" w:rsidR="003F46F0" w:rsidRDefault="003F46F0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6F0" w14:paraId="511A6D7B" w14:textId="77777777" w:rsidTr="00B7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79" w14:textId="77777777" w:rsidR="003F46F0" w:rsidRDefault="003F46F0">
            <w:pPr>
              <w:pStyle w:val="FINMAStandardAbsatz"/>
            </w:pPr>
            <w:r>
              <w:t>Adr</w:t>
            </w:r>
            <w:r w:rsidR="009B42C7">
              <w:t>esse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7A" w14:textId="77777777" w:rsidR="003F46F0" w:rsidRDefault="003F46F0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6F0" w14:paraId="511A6D7E" w14:textId="77777777" w:rsidTr="00B7007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7C" w14:textId="77777777" w:rsidR="003F46F0" w:rsidRDefault="009B42C7">
            <w:pPr>
              <w:pStyle w:val="FINMAStandardAbsatz"/>
            </w:pPr>
            <w:r>
              <w:t>NPA</w:t>
            </w:r>
            <w:r w:rsidR="003F46F0">
              <w:t xml:space="preserve"> /</w:t>
            </w:r>
            <w:r>
              <w:t xml:space="preserve"> </w:t>
            </w:r>
            <w:proofErr w:type="spellStart"/>
            <w:r>
              <w:t>Localité</w:t>
            </w:r>
            <w:proofErr w:type="spellEnd"/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7D" w14:textId="77777777" w:rsidR="003F46F0" w:rsidRDefault="003F46F0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6F0" w14:paraId="511A6D81" w14:textId="77777777" w:rsidTr="00B7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7F" w14:textId="77777777" w:rsidR="003F46F0" w:rsidRDefault="009B42C7">
            <w:pPr>
              <w:pStyle w:val="FINMAStandardAbsatz"/>
            </w:pPr>
            <w:proofErr w:type="spellStart"/>
            <w:r>
              <w:t>Personne</w:t>
            </w:r>
            <w:proofErr w:type="spellEnd"/>
            <w:r>
              <w:t xml:space="preserve"> de </w:t>
            </w:r>
            <w:proofErr w:type="spellStart"/>
            <w:r>
              <w:t>contact</w:t>
            </w:r>
            <w:proofErr w:type="spellEnd"/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80" w14:textId="77777777" w:rsidR="003F46F0" w:rsidRDefault="003F46F0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6F0" w14:paraId="511A6D84" w14:textId="77777777" w:rsidTr="00B7007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82" w14:textId="77777777" w:rsidR="003F46F0" w:rsidRDefault="009B42C7">
            <w:pPr>
              <w:pStyle w:val="FINMAStandardAbsatz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 w:rsidRPr="003B715A">
              <w:t>tél</w:t>
            </w:r>
            <w:r w:rsidR="00C14EA4" w:rsidRPr="003B715A">
              <w:t>éphone</w:t>
            </w:r>
            <w:proofErr w:type="spellEnd"/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83" w14:textId="77777777" w:rsidR="003F46F0" w:rsidRDefault="003F46F0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1A6D85" w14:textId="77777777" w:rsidR="003F46F0" w:rsidRPr="00754774" w:rsidRDefault="00754774" w:rsidP="003F46F0">
      <w:pPr>
        <w:pStyle w:val="FINMAStandardAbsatz"/>
        <w:rPr>
          <w:b/>
          <w:lang w:val="fr-CH"/>
        </w:rPr>
      </w:pPr>
      <w:r w:rsidRPr="00754774">
        <w:rPr>
          <w:b/>
          <w:lang w:val="fr-CH"/>
        </w:rPr>
        <w:t>Données permettant de calculer la taxe de surveillance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943"/>
        <w:gridCol w:w="6274"/>
      </w:tblGrid>
      <w:tr w:rsidR="003F46F0" w:rsidRPr="00F1788B" w14:paraId="511A6D88" w14:textId="77777777" w:rsidTr="00737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  <w:hideMark/>
          </w:tcPr>
          <w:p w14:paraId="511A6D86" w14:textId="692D4EFB" w:rsidR="003F46F0" w:rsidRPr="00B70076" w:rsidRDefault="00B70076" w:rsidP="00F1788B">
            <w:pPr>
              <w:pStyle w:val="FINMAStandardAbsatz"/>
              <w:jc w:val="left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Produit brut</w:t>
            </w:r>
            <w:r w:rsidR="0044634E">
              <w:rPr>
                <w:rStyle w:val="Funotenzeichen"/>
                <w:sz w:val="22"/>
                <w:szCs w:val="22"/>
                <w:lang w:val="fr-CH"/>
              </w:rPr>
              <w:footnoteReference w:id="1"/>
            </w:r>
            <w:r>
              <w:rPr>
                <w:sz w:val="22"/>
                <w:szCs w:val="22"/>
                <w:lang w:val="fr-CH"/>
              </w:rPr>
              <w:t xml:space="preserve"> </w:t>
            </w:r>
            <w:r w:rsidR="000D18B9" w:rsidRPr="00B70076">
              <w:rPr>
                <w:sz w:val="22"/>
                <w:szCs w:val="22"/>
                <w:lang w:val="fr-CH"/>
              </w:rPr>
              <w:t xml:space="preserve">en </w:t>
            </w:r>
            <w:r w:rsidR="00F1788B">
              <w:rPr>
                <w:sz w:val="22"/>
                <w:szCs w:val="22"/>
                <w:lang w:val="fr-CH"/>
              </w:rPr>
              <w:br/>
            </w:r>
            <w:r w:rsidR="000D18B9" w:rsidRPr="00B70076">
              <w:rPr>
                <w:sz w:val="22"/>
                <w:szCs w:val="22"/>
                <w:lang w:val="fr-CH"/>
              </w:rPr>
              <w:t>francs s</w:t>
            </w:r>
            <w:r w:rsidR="003B715A" w:rsidRPr="00B70076">
              <w:rPr>
                <w:sz w:val="22"/>
                <w:szCs w:val="22"/>
                <w:lang w:val="fr-CH"/>
              </w:rPr>
              <w:t>uisse</w:t>
            </w:r>
          </w:p>
        </w:tc>
        <w:tc>
          <w:tcPr>
            <w:tcW w:w="62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14:paraId="511A6D87" w14:textId="77777777" w:rsidR="003F46F0" w:rsidRPr="009B42C7" w:rsidRDefault="003F46F0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CH"/>
              </w:rPr>
            </w:pPr>
          </w:p>
        </w:tc>
      </w:tr>
      <w:tr w:rsidR="003F46F0" w:rsidRPr="00F1788B" w14:paraId="511A6D8B" w14:textId="77777777" w:rsidTr="00737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  <w:hideMark/>
          </w:tcPr>
          <w:p w14:paraId="511A6D89" w14:textId="27C4075B" w:rsidR="003F46F0" w:rsidRPr="00B70076" w:rsidRDefault="009B42C7" w:rsidP="00DB59AC">
            <w:pPr>
              <w:pStyle w:val="FINMAStandardAbsatz"/>
              <w:jc w:val="left"/>
              <w:rPr>
                <w:sz w:val="22"/>
                <w:szCs w:val="22"/>
                <w:lang w:val="fr-CH"/>
              </w:rPr>
            </w:pPr>
            <w:r w:rsidRPr="00B70076">
              <w:rPr>
                <w:sz w:val="22"/>
                <w:szCs w:val="22"/>
                <w:lang w:val="fr-CH"/>
              </w:rPr>
              <w:t>Nombre de relations d’affaires durables</w:t>
            </w:r>
            <w:r w:rsidR="007F3B9F">
              <w:rPr>
                <w:sz w:val="22"/>
                <w:szCs w:val="22"/>
                <w:lang w:val="fr-CH"/>
              </w:rPr>
              <w:t xml:space="preserve"> LBA</w:t>
            </w:r>
            <w:r w:rsidR="0044634E">
              <w:rPr>
                <w:rStyle w:val="Funotenzeichen"/>
                <w:sz w:val="22"/>
                <w:szCs w:val="22"/>
                <w:lang w:val="fr-CH"/>
              </w:rPr>
              <w:footnoteReference w:id="2"/>
            </w:r>
            <w:r w:rsidRPr="00B70076">
              <w:rPr>
                <w:sz w:val="22"/>
                <w:szCs w:val="22"/>
                <w:lang w:val="fr-CH"/>
              </w:rPr>
              <w:t xml:space="preserve"> au </w:t>
            </w:r>
            <w:r w:rsidRPr="00B70076">
              <w:rPr>
                <w:sz w:val="22"/>
                <w:szCs w:val="22"/>
                <w:u w:val="single"/>
                <w:lang w:val="fr-CH"/>
              </w:rPr>
              <w:t>31 décembre</w:t>
            </w:r>
            <w:bookmarkStart w:id="1" w:name="_GoBack"/>
            <w:bookmarkEnd w:id="1"/>
          </w:p>
        </w:tc>
        <w:tc>
          <w:tcPr>
            <w:tcW w:w="62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14:paraId="511A6D8A" w14:textId="77777777" w:rsidR="003F46F0" w:rsidRPr="009B42C7" w:rsidRDefault="003F46F0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511A6D8C" w14:textId="77777777" w:rsidR="003F46F0" w:rsidRPr="00754774" w:rsidRDefault="00754774" w:rsidP="003F46F0">
      <w:pPr>
        <w:pStyle w:val="FINMAStandardAbsatz"/>
        <w:rPr>
          <w:lang w:val="fr-CH"/>
        </w:rPr>
      </w:pPr>
      <w:r w:rsidRPr="00754774">
        <w:rPr>
          <w:lang w:val="fr-CH"/>
        </w:rPr>
        <w:t>La personne soussignée atteste que les données ci-dessus sont exactes</w:t>
      </w:r>
      <w:r w:rsidR="001A625D">
        <w:rPr>
          <w:lang w:val="fr-CH"/>
        </w:rPr>
        <w:t>.</w:t>
      </w:r>
    </w:p>
    <w:tbl>
      <w:tblPr>
        <w:tblStyle w:val="Tabelle3D-Effekt3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3F46F0" w14:paraId="511A6D8F" w14:textId="77777777" w:rsidTr="003F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nil"/>
              <w:left w:val="nil"/>
              <w:bottom w:val="nil"/>
            </w:tcBorders>
            <w:hideMark/>
          </w:tcPr>
          <w:p w14:paraId="511A6D8D" w14:textId="77777777" w:rsidR="003F46F0" w:rsidRDefault="00754774">
            <w:pPr>
              <w:pStyle w:val="FINMAStandardAbsatz"/>
            </w:pPr>
            <w:proofErr w:type="spellStart"/>
            <w:r>
              <w:t>lieu</w:t>
            </w:r>
            <w:proofErr w:type="spellEnd"/>
            <w:r>
              <w:t xml:space="preserve"> et </w:t>
            </w:r>
            <w:proofErr w:type="spellStart"/>
            <w:r>
              <w:t>date</w:t>
            </w:r>
            <w:proofErr w:type="spellEnd"/>
          </w:p>
        </w:tc>
        <w:tc>
          <w:tcPr>
            <w:tcW w:w="4609" w:type="dxa"/>
            <w:hideMark/>
          </w:tcPr>
          <w:p w14:paraId="511A6D8E" w14:textId="77777777" w:rsidR="003F46F0" w:rsidRDefault="00754774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signature</w:t>
            </w:r>
            <w:proofErr w:type="spellEnd"/>
          </w:p>
        </w:tc>
      </w:tr>
      <w:tr w:rsidR="003F46F0" w14:paraId="511A6D92" w14:textId="77777777" w:rsidTr="003F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left w:val="nil"/>
              <w:bottom w:val="nil"/>
            </w:tcBorders>
          </w:tcPr>
          <w:p w14:paraId="511A6D90" w14:textId="77777777" w:rsidR="003F46F0" w:rsidRDefault="003F46F0">
            <w:pPr>
              <w:pStyle w:val="FINMAStandardAbsatz"/>
            </w:pPr>
          </w:p>
        </w:tc>
        <w:tc>
          <w:tcPr>
            <w:tcW w:w="4609" w:type="dxa"/>
            <w:tcBorders>
              <w:left w:val="nil"/>
              <w:right w:val="nil"/>
            </w:tcBorders>
          </w:tcPr>
          <w:p w14:paraId="511A6D91" w14:textId="77777777" w:rsidR="003F46F0" w:rsidRDefault="003F46F0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1A6D93" w14:textId="2B95417C" w:rsidR="003F46F0" w:rsidRPr="00626F77" w:rsidRDefault="003F46F0" w:rsidP="00626F77">
      <w:pPr>
        <w:pStyle w:val="FINMAStandardAbsatz"/>
        <w:spacing w:before="0"/>
        <w:rPr>
          <w:sz w:val="24"/>
          <w:szCs w:val="24"/>
          <w:lang w:val="fr-CH"/>
        </w:rPr>
      </w:pPr>
    </w:p>
    <w:sectPr w:rsidR="003F46F0" w:rsidRPr="00626F77" w:rsidSect="0044634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418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6D96" w14:textId="77777777" w:rsidR="007E7493" w:rsidRDefault="007E7493">
      <w:r>
        <w:separator/>
      </w:r>
    </w:p>
  </w:endnote>
  <w:endnote w:type="continuationSeparator" w:id="0">
    <w:p w14:paraId="511A6D97" w14:textId="77777777" w:rsidR="007E7493" w:rsidRDefault="007E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6DA1" w14:textId="77777777" w:rsidR="00B70076" w:rsidRDefault="00F1788B" w:rsidP="00216954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540132"/>
        <w:lock w:val="sdtLocked"/>
      </w:sdtPr>
      <w:sdtEndPr/>
      <w:sdtContent>
        <w:r w:rsidR="00B70076">
          <w:rPr>
            <w:sz w:val="12"/>
            <w:szCs w:val="12"/>
          </w:rPr>
          <w:t>A109250/</w:t>
        </w:r>
        <w:r w:rsidR="00B70076">
          <w:rPr>
            <w:rFonts w:cs="Arial"/>
            <w:sz w:val="12"/>
            <w:szCs w:val="12"/>
          </w:rPr>
          <w:t>00165/1076355</w:t>
        </w:r>
      </w:sdtContent>
    </w:sdt>
    <w:r w:rsidR="00B70076">
      <w:tab/>
    </w:r>
    <w:r w:rsidR="0057198B">
      <w:fldChar w:fldCharType="begin"/>
    </w:r>
    <w:r w:rsidR="0057198B">
      <w:instrText xml:space="preserve"> PAGE </w:instrText>
    </w:r>
    <w:r w:rsidR="0057198B">
      <w:fldChar w:fldCharType="separate"/>
    </w:r>
    <w:r w:rsidR="00291ADA">
      <w:rPr>
        <w:noProof/>
      </w:rPr>
      <w:t>2</w:t>
    </w:r>
    <w:r w:rsidR="0057198B">
      <w:rPr>
        <w:noProof/>
      </w:rPr>
      <w:fldChar w:fldCharType="end"/>
    </w:r>
    <w:r w:rsidR="00B70076">
      <w:t>/</w:t>
    </w:r>
    <w:r w:rsidR="0057198B">
      <w:fldChar w:fldCharType="begin"/>
    </w:r>
    <w:r w:rsidR="0057198B">
      <w:instrText xml:space="preserve"> NUMPAGES </w:instrText>
    </w:r>
    <w:r w:rsidR="0057198B">
      <w:fldChar w:fldCharType="separate"/>
    </w:r>
    <w:r w:rsidR="00205A9E">
      <w:rPr>
        <w:noProof/>
      </w:rPr>
      <w:t>1</w:t>
    </w:r>
    <w:r w:rsidR="005719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B70076" w:rsidRPr="008F3F5E" w14:paraId="511A6DA8" w14:textId="77777777" w:rsidTr="00E76FB0">
      <w:tc>
        <w:tcPr>
          <w:tcW w:w="7150" w:type="dxa"/>
          <w:hideMark/>
        </w:tcPr>
        <w:p w14:paraId="511A6DA6" w14:textId="30A59321" w:rsidR="00B70076" w:rsidRDefault="00B70076" w:rsidP="001476A9">
          <w:pPr>
            <w:pStyle w:val="Fuzeile"/>
            <w:spacing w:line="240" w:lineRule="auto"/>
            <w:rPr>
              <w:lang w:val="de-CH"/>
            </w:rPr>
          </w:pPr>
          <w:r>
            <w:rPr>
              <w:lang w:val="de-CH"/>
            </w:rPr>
            <w:br/>
          </w:r>
          <w:proofErr w:type="spellStart"/>
          <w:r w:rsidR="00C22ECA">
            <w:t>Laupenstrasse</w:t>
          </w:r>
          <w:proofErr w:type="spellEnd"/>
          <w:r w:rsidR="00C22ECA">
            <w:t xml:space="preserve"> 27</w:t>
          </w:r>
          <w:r>
            <w:rPr>
              <w:lang w:val="de-CH"/>
            </w:rPr>
            <w:t xml:space="preserve">, 3003 </w:t>
          </w:r>
          <w:proofErr w:type="spellStart"/>
          <w:r>
            <w:rPr>
              <w:lang w:val="de-CH"/>
            </w:rPr>
            <w:t>Berne</w:t>
          </w:r>
          <w:proofErr w:type="spellEnd"/>
          <w:r>
            <w:rPr>
              <w:lang w:val="de-CH"/>
            </w:rPr>
            <w:br/>
          </w:r>
          <w:proofErr w:type="spellStart"/>
          <w:r>
            <w:rPr>
              <w:lang w:val="de-CH"/>
            </w:rPr>
            <w:t>Tél</w:t>
          </w:r>
          <w:proofErr w:type="spellEnd"/>
          <w:r>
            <w:rPr>
              <w:lang w:val="de-CH"/>
            </w:rPr>
            <w:t>. +41 (0)31 327 91 00, Fax +41 (0)31 327 91 01</w:t>
          </w:r>
          <w:r>
            <w:rPr>
              <w:lang w:val="de-CH"/>
            </w:rPr>
            <w:br/>
          </w:r>
          <w:r>
            <w:rPr>
              <w:b/>
              <w:lang w:val="de-CH"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511A6DA7" w14:textId="77777777" w:rsidR="00B70076" w:rsidRDefault="00B70076" w:rsidP="00B70076">
          <w:pPr>
            <w:pStyle w:val="Fuzeile"/>
            <w:spacing w:line="240" w:lineRule="auto"/>
            <w:jc w:val="right"/>
            <w:rPr>
              <w:lang w:val="de-CH"/>
            </w:rPr>
          </w:pPr>
        </w:p>
      </w:tc>
    </w:tr>
    <w:tr w:rsidR="00B70076" w:rsidRPr="008F3F5E" w14:paraId="511A6DAB" w14:textId="77777777" w:rsidTr="00E76FB0">
      <w:tc>
        <w:tcPr>
          <w:tcW w:w="7150" w:type="dxa"/>
        </w:tcPr>
        <w:p w14:paraId="511A6DA9" w14:textId="77777777" w:rsidR="00B70076" w:rsidRDefault="00B70076" w:rsidP="00B70076">
          <w:pPr>
            <w:pStyle w:val="Fuzeile"/>
            <w:spacing w:line="240" w:lineRule="auto"/>
            <w:rPr>
              <w:lang w:val="de-CH"/>
            </w:rPr>
          </w:pPr>
        </w:p>
      </w:tc>
      <w:tc>
        <w:tcPr>
          <w:tcW w:w="2189" w:type="dxa"/>
          <w:vMerge/>
          <w:vAlign w:val="center"/>
          <w:hideMark/>
        </w:tcPr>
        <w:p w14:paraId="511A6DAA" w14:textId="77777777" w:rsidR="00B70076" w:rsidRDefault="00B70076" w:rsidP="00B70076">
          <w:pPr>
            <w:spacing w:line="240" w:lineRule="auto"/>
            <w:rPr>
              <w:sz w:val="16"/>
            </w:rPr>
          </w:pPr>
        </w:p>
      </w:tc>
    </w:tr>
    <w:tr w:rsidR="00B70076" w:rsidRPr="008F3F5E" w14:paraId="511A6DAE" w14:textId="77777777" w:rsidTr="00E76FB0">
      <w:tc>
        <w:tcPr>
          <w:tcW w:w="7150" w:type="dxa"/>
          <w:hideMark/>
        </w:tcPr>
        <w:p w14:paraId="511A6DAC" w14:textId="77777777" w:rsidR="00B70076" w:rsidRPr="005F4024" w:rsidRDefault="00F1788B" w:rsidP="00E76FB0">
          <w:pPr>
            <w:pStyle w:val="Fuzeile"/>
            <w:spacing w:line="240" w:lineRule="auto"/>
            <w:rPr>
              <w:sz w:val="12"/>
              <w:szCs w:val="12"/>
              <w:lang w:val="de-CH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2318215"/>
              <w:lock w:val="sdtLocked"/>
            </w:sdtPr>
            <w:sdtEndPr/>
            <w:sdtContent>
              <w:r w:rsidR="00B70076">
                <w:rPr>
                  <w:sz w:val="12"/>
                  <w:szCs w:val="12"/>
                  <w:lang w:val="de-CH"/>
                </w:rPr>
                <w:t>A109250</w:t>
              </w:r>
              <w:r w:rsidR="00B70076" w:rsidRPr="005F4024">
                <w:rPr>
                  <w:sz w:val="12"/>
                  <w:szCs w:val="12"/>
                  <w:lang w:val="de-CH"/>
                </w:rPr>
                <w:t>/</w:t>
              </w:r>
              <w:r w:rsidR="00B70076">
                <w:rPr>
                  <w:rFonts w:cs="Arial"/>
                  <w:sz w:val="12"/>
                  <w:szCs w:val="12"/>
                  <w:lang w:val="de-CH"/>
                </w:rPr>
                <w:t>00165/1076355</w:t>
              </w:r>
            </w:sdtContent>
          </w:sdt>
        </w:p>
      </w:tc>
      <w:tc>
        <w:tcPr>
          <w:tcW w:w="2189" w:type="dxa"/>
          <w:vMerge/>
          <w:vAlign w:val="center"/>
          <w:hideMark/>
        </w:tcPr>
        <w:p w14:paraId="511A6DAD" w14:textId="77777777" w:rsidR="00B70076" w:rsidRPr="005F4024" w:rsidRDefault="00B70076" w:rsidP="00B70076">
          <w:pPr>
            <w:spacing w:line="240" w:lineRule="auto"/>
            <w:rPr>
              <w:sz w:val="16"/>
            </w:rPr>
          </w:pPr>
        </w:p>
      </w:tc>
    </w:tr>
  </w:tbl>
  <w:p w14:paraId="511A6DAF" w14:textId="77777777" w:rsidR="00B70076" w:rsidRPr="005F4024" w:rsidRDefault="00B70076" w:rsidP="00216954">
    <w:pPr>
      <w:pStyle w:val="Fuzeile"/>
      <w:spacing w:line="240" w:lineRule="auto"/>
      <w:rPr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6D94" w14:textId="77777777" w:rsidR="007E7493" w:rsidRDefault="007E7493">
      <w:r>
        <w:separator/>
      </w:r>
    </w:p>
  </w:footnote>
  <w:footnote w:type="continuationSeparator" w:id="0">
    <w:p w14:paraId="511A6D95" w14:textId="77777777" w:rsidR="007E7493" w:rsidRDefault="007E7493">
      <w:r>
        <w:continuationSeparator/>
      </w:r>
    </w:p>
  </w:footnote>
  <w:footnote w:id="1">
    <w:p w14:paraId="511A6DB4" w14:textId="034E27CD" w:rsidR="0044634E" w:rsidRPr="00525BFC" w:rsidRDefault="0044634E" w:rsidP="0044634E">
      <w:pPr>
        <w:pStyle w:val="Funotentext"/>
        <w:rPr>
          <w:szCs w:val="18"/>
          <w:lang w:val="de-CH"/>
        </w:rPr>
      </w:pPr>
      <w:r w:rsidRPr="009C1CFF">
        <w:rPr>
          <w:rStyle w:val="Funotenzeichen"/>
        </w:rPr>
        <w:footnoteRef/>
      </w:r>
      <w:r w:rsidRPr="00525BFC">
        <w:rPr>
          <w:lang w:val="de-CH"/>
        </w:rPr>
        <w:t xml:space="preserve"> </w:t>
      </w:r>
      <w:r w:rsidR="00C525FF">
        <w:rPr>
          <w:szCs w:val="18"/>
          <w:lang w:val="de-CH"/>
        </w:rPr>
        <w:t>art. 33</w:t>
      </w:r>
      <w:r w:rsidR="00291ADA" w:rsidRPr="00525BFC">
        <w:rPr>
          <w:szCs w:val="18"/>
          <w:lang w:val="de-CH"/>
        </w:rPr>
        <w:t xml:space="preserve"> </w:t>
      </w:r>
      <w:r w:rsidR="00C525FF">
        <w:rPr>
          <w:szCs w:val="18"/>
          <w:lang w:val="de-CH"/>
        </w:rPr>
        <w:t xml:space="preserve">et art. 34 </w:t>
      </w:r>
      <w:proofErr w:type="spellStart"/>
      <w:r w:rsidR="00291ADA" w:rsidRPr="00525BFC">
        <w:rPr>
          <w:szCs w:val="18"/>
          <w:lang w:val="de-CH"/>
        </w:rPr>
        <w:t>Oém</w:t>
      </w:r>
      <w:proofErr w:type="spellEnd"/>
      <w:r w:rsidR="00291ADA" w:rsidRPr="00525BFC">
        <w:rPr>
          <w:szCs w:val="18"/>
          <w:lang w:val="de-CH"/>
        </w:rPr>
        <w:t>-FINMA</w:t>
      </w:r>
      <w:r w:rsidR="00C525FF">
        <w:rPr>
          <w:szCs w:val="18"/>
          <w:lang w:val="de-CH"/>
        </w:rPr>
        <w:t>; art. 959b</w:t>
      </w:r>
      <w:r w:rsidR="001377DD">
        <w:rPr>
          <w:szCs w:val="18"/>
          <w:lang w:val="de-CH"/>
        </w:rPr>
        <w:t xml:space="preserve"> CO</w:t>
      </w:r>
    </w:p>
  </w:footnote>
  <w:footnote w:id="2">
    <w:p w14:paraId="511A6DB5" w14:textId="1DA253E8" w:rsidR="0044634E" w:rsidRPr="00525BFC" w:rsidRDefault="0044634E">
      <w:pPr>
        <w:pStyle w:val="Funotentext"/>
        <w:rPr>
          <w:lang w:val="de-CH"/>
        </w:rPr>
      </w:pPr>
      <w:r w:rsidRPr="009C1CFF">
        <w:rPr>
          <w:rStyle w:val="Funotenzeichen"/>
        </w:rPr>
        <w:footnoteRef/>
      </w:r>
      <w:r w:rsidRPr="00525BFC">
        <w:rPr>
          <w:lang w:val="de-CH"/>
        </w:rPr>
        <w:t xml:space="preserve"> </w:t>
      </w:r>
      <w:r w:rsidR="00291ADA" w:rsidRPr="00525BFC">
        <w:rPr>
          <w:szCs w:val="18"/>
          <w:lang w:val="de-CH"/>
        </w:rPr>
        <w:t>a</w:t>
      </w:r>
      <w:r w:rsidRPr="00525BFC">
        <w:rPr>
          <w:szCs w:val="18"/>
          <w:lang w:val="de-CH"/>
        </w:rPr>
        <w:t xml:space="preserve">rt. 33 </w:t>
      </w:r>
      <w:r w:rsidR="00525BFC" w:rsidRPr="00525BFC">
        <w:rPr>
          <w:szCs w:val="18"/>
          <w:lang w:val="de-CH"/>
        </w:rPr>
        <w:t>al. 2</w:t>
      </w:r>
      <w:r w:rsidR="00525BFC" w:rsidRPr="00525BFC">
        <w:rPr>
          <w:szCs w:val="18"/>
          <w:vertAlign w:val="superscript"/>
          <w:lang w:val="de-CH"/>
        </w:rPr>
        <w:t>bis</w:t>
      </w:r>
      <w:r w:rsidR="00525BFC" w:rsidRPr="00525BFC">
        <w:rPr>
          <w:szCs w:val="18"/>
          <w:lang w:val="de-CH"/>
        </w:rPr>
        <w:t xml:space="preserve"> </w:t>
      </w:r>
      <w:proofErr w:type="spellStart"/>
      <w:r w:rsidR="00291ADA" w:rsidRPr="00525BFC">
        <w:rPr>
          <w:szCs w:val="18"/>
          <w:lang w:val="de-CH"/>
        </w:rPr>
        <w:t>Oém</w:t>
      </w:r>
      <w:proofErr w:type="spellEnd"/>
      <w:r w:rsidR="00291ADA" w:rsidRPr="00525BFC">
        <w:rPr>
          <w:szCs w:val="18"/>
          <w:lang w:val="de-CH"/>
        </w:rPr>
        <w:t>-FIN</w:t>
      </w:r>
      <w:r w:rsidR="00590F7F">
        <w:rPr>
          <w:szCs w:val="18"/>
          <w:lang w:val="de-CH"/>
        </w:rPr>
        <w:t xml:space="preserve">MA en </w:t>
      </w:r>
      <w:proofErr w:type="spellStart"/>
      <w:r w:rsidR="00590F7F">
        <w:rPr>
          <w:szCs w:val="18"/>
          <w:lang w:val="de-CH"/>
        </w:rPr>
        <w:t>relation</w:t>
      </w:r>
      <w:proofErr w:type="spellEnd"/>
      <w:r w:rsidR="00590F7F">
        <w:rPr>
          <w:szCs w:val="18"/>
          <w:lang w:val="de-CH"/>
        </w:rPr>
        <w:t xml:space="preserve"> </w:t>
      </w:r>
      <w:proofErr w:type="spellStart"/>
      <w:r w:rsidR="00590F7F">
        <w:rPr>
          <w:szCs w:val="18"/>
          <w:lang w:val="de-CH"/>
        </w:rPr>
        <w:t>avec</w:t>
      </w:r>
      <w:proofErr w:type="spellEnd"/>
      <w:r w:rsidR="00590F7F">
        <w:rPr>
          <w:szCs w:val="18"/>
          <w:lang w:val="de-CH"/>
        </w:rPr>
        <w:t xml:space="preserve"> </w:t>
      </w:r>
      <w:proofErr w:type="spellStart"/>
      <w:r w:rsidR="00590F7F">
        <w:rPr>
          <w:szCs w:val="18"/>
          <w:lang w:val="de-CH"/>
        </w:rPr>
        <w:t>l’art</w:t>
      </w:r>
      <w:proofErr w:type="spellEnd"/>
      <w:r w:rsidR="00590F7F">
        <w:rPr>
          <w:szCs w:val="18"/>
          <w:lang w:val="de-CH"/>
        </w:rPr>
        <w:t xml:space="preserve">. 2 </w:t>
      </w:r>
      <w:proofErr w:type="spellStart"/>
      <w:r w:rsidR="00590F7F">
        <w:rPr>
          <w:szCs w:val="18"/>
          <w:lang w:val="de-CH"/>
        </w:rPr>
        <w:t>let</w:t>
      </w:r>
      <w:proofErr w:type="spellEnd"/>
      <w:r w:rsidR="00590F7F">
        <w:rPr>
          <w:szCs w:val="18"/>
          <w:lang w:val="de-CH"/>
        </w:rPr>
        <w:t>. d</w:t>
      </w:r>
      <w:r w:rsidR="00291ADA" w:rsidRPr="00525BFC">
        <w:rPr>
          <w:szCs w:val="18"/>
          <w:lang w:val="de-CH"/>
        </w:rPr>
        <w:t xml:space="preserve"> OBA</w:t>
      </w:r>
      <w:r w:rsidR="00525BFC">
        <w:rPr>
          <w:szCs w:val="18"/>
          <w:lang w:val="de-CH"/>
        </w:rPr>
        <w:t>-FINMA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B70076" w14:paraId="511A6D9B" w14:textId="77777777" w:rsidTr="00EC11EF">
      <w:trPr>
        <w:trHeight w:val="454"/>
      </w:trPr>
      <w:tc>
        <w:tcPr>
          <w:tcW w:w="4590" w:type="dxa"/>
          <w:vAlign w:val="bottom"/>
        </w:tcPr>
        <w:p w14:paraId="511A6D99" w14:textId="77777777" w:rsidR="00B70076" w:rsidRDefault="00B70076" w:rsidP="00C54048">
          <w:pPr>
            <w:pStyle w:val="Kopfzeile"/>
          </w:pPr>
        </w:p>
      </w:tc>
      <w:tc>
        <w:tcPr>
          <w:tcW w:w="4590" w:type="dxa"/>
        </w:tcPr>
        <w:p w14:paraId="511A6D9A" w14:textId="77777777" w:rsidR="00B70076" w:rsidRDefault="00B70076">
          <w:pPr>
            <w:pStyle w:val="Kopfzeile"/>
          </w:pPr>
        </w:p>
      </w:tc>
    </w:tr>
    <w:tr w:rsidR="00B70076" w14:paraId="511A6D9E" w14:textId="77777777" w:rsidTr="00EC11EF">
      <w:trPr>
        <w:trHeight w:val="1724"/>
      </w:trPr>
      <w:tc>
        <w:tcPr>
          <w:tcW w:w="4590" w:type="dxa"/>
          <w:vAlign w:val="bottom"/>
        </w:tcPr>
        <w:p w14:paraId="511A6D9C" w14:textId="77777777" w:rsidR="00B70076" w:rsidRDefault="00B70076" w:rsidP="00EE657C">
          <w:pPr>
            <w:pStyle w:val="Kopfzeile"/>
          </w:pPr>
        </w:p>
      </w:tc>
      <w:tc>
        <w:tcPr>
          <w:tcW w:w="4590" w:type="dxa"/>
        </w:tcPr>
        <w:p w14:paraId="511A6D9D" w14:textId="77777777" w:rsidR="00B70076" w:rsidRDefault="00B70076">
          <w:pPr>
            <w:pStyle w:val="Kopfzeile"/>
          </w:pPr>
          <w:r w:rsidRPr="00AD2473">
            <w:rPr>
              <w:noProof/>
              <w:lang w:val="de-CH" w:eastAsia="de-CH"/>
            </w:rPr>
            <w:drawing>
              <wp:anchor distT="0" distB="0" distL="114300" distR="114300" simplePos="0" relativeHeight="251661312" behindDoc="1" locked="1" layoutInCell="1" allowOverlap="1" wp14:anchorId="511A6DB0" wp14:editId="511A6DB1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600200" cy="367030"/>
                <wp:effectExtent l="19050" t="0" r="0" b="0"/>
                <wp:wrapTight wrapText="bothSides">
                  <wp:wrapPolygon edited="0">
                    <wp:start x="-257" y="0"/>
                    <wp:lineTo x="-257" y="20180"/>
                    <wp:lineTo x="21600" y="20180"/>
                    <wp:lineTo x="21600" y="0"/>
                    <wp:lineTo x="-257" y="0"/>
                  </wp:wrapPolygon>
                </wp:wrapTight>
                <wp:docPr id="12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11A6D9F" w14:textId="77777777" w:rsidR="00B70076" w:rsidRPr="00EA56AE" w:rsidRDefault="00B70076" w:rsidP="00540BFC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B70076" w14:paraId="511A6DA4" w14:textId="77777777" w:rsidTr="00C54048">
      <w:trPr>
        <w:trHeight w:val="2041"/>
      </w:trPr>
      <w:tc>
        <w:tcPr>
          <w:tcW w:w="4888" w:type="dxa"/>
        </w:tcPr>
        <w:p w14:paraId="511A6DA2" w14:textId="2555CC5D" w:rsidR="00B70076" w:rsidRPr="00F72549" w:rsidRDefault="00B70076" w:rsidP="00C54048"/>
      </w:tc>
      <w:tc>
        <w:tcPr>
          <w:tcW w:w="4888" w:type="dxa"/>
        </w:tcPr>
        <w:p w14:paraId="511A6DA3" w14:textId="0C96D855" w:rsidR="00B70076" w:rsidRDefault="009E4D8E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2336" behindDoc="0" locked="0" layoutInCell="1" allowOverlap="1" wp14:anchorId="4AD5FA95" wp14:editId="04D8CF56">
                <wp:simplePos x="0" y="0"/>
                <wp:positionH relativeFrom="column">
                  <wp:posOffset>334645</wp:posOffset>
                </wp:positionH>
                <wp:positionV relativeFrom="paragraph">
                  <wp:posOffset>343535</wp:posOffset>
                </wp:positionV>
                <wp:extent cx="2362200" cy="1040130"/>
                <wp:effectExtent l="0" t="0" r="0" b="762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11A6DA5" w14:textId="77777777" w:rsidR="00B70076" w:rsidRPr="0068388A" w:rsidRDefault="00B70076" w:rsidP="0008013E">
    <w:pPr>
      <w:pStyle w:val="Kopfzeile"/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183A28"/>
    <w:multiLevelType w:val="hybridMultilevel"/>
    <w:tmpl w:val="C5C23A40"/>
    <w:lvl w:ilvl="0" w:tplc="7A7AFF20">
      <w:start w:val="1"/>
      <w:numFmt w:val="bullet"/>
      <w:pStyle w:val="FINMAEnumration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 w15:restartNumberingAfterBreak="0">
    <w:nsid w:val="0FDC2324"/>
    <w:multiLevelType w:val="hybridMultilevel"/>
    <w:tmpl w:val="8CC4C16E"/>
    <w:lvl w:ilvl="0" w:tplc="9B5218BA">
      <w:start w:val="1"/>
      <w:numFmt w:val="bullet"/>
      <w:lvlText w:val="o"/>
      <w:lvlJc w:val="left"/>
      <w:pPr>
        <w:tabs>
          <w:tab w:val="num" w:pos="766"/>
        </w:tabs>
        <w:ind w:left="0" w:firstLine="406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D2D"/>
    <w:multiLevelType w:val="hybridMultilevel"/>
    <w:tmpl w:val="590208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roupemen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roupemen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roupemen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roupemen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65D73EB"/>
    <w:multiLevelType w:val="hybridMultilevel"/>
    <w:tmpl w:val="8208DCFE"/>
    <w:lvl w:ilvl="0" w:tplc="B5702052">
      <w:start w:val="1"/>
      <w:numFmt w:val="bullet"/>
      <w:lvlText w:val="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31FCB"/>
    <w:multiLevelType w:val="hybridMultilevel"/>
    <w:tmpl w:val="9564AEB4"/>
    <w:lvl w:ilvl="0" w:tplc="3306B302">
      <w:start w:val="1"/>
      <w:numFmt w:val="bullet"/>
      <w:pStyle w:val="FINMATableavecenumr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60EE7"/>
    <w:multiLevelType w:val="hybridMultilevel"/>
    <w:tmpl w:val="1890B8AE"/>
    <w:lvl w:ilvl="0" w:tplc="8940DFEC">
      <w:start w:val="1"/>
      <w:numFmt w:val="bullet"/>
      <w:lvlText w:val="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  <w:b/>
        <w:i w:val="0"/>
        <w:sz w:val="20"/>
      </w:rPr>
    </w:lvl>
    <w:lvl w:ilvl="1" w:tplc="2BC48AFA">
      <w:start w:val="1"/>
      <w:numFmt w:val="bullet"/>
      <w:lvlText w:val="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  <w:color w:val="auto"/>
        <w:sz w:val="22"/>
        <w:szCs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4785"/>
    <w:multiLevelType w:val="hybridMultilevel"/>
    <w:tmpl w:val="EE166EC2"/>
    <w:lvl w:ilvl="0" w:tplc="F10CF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97EC9"/>
    <w:multiLevelType w:val="multilevel"/>
    <w:tmpl w:val="1BACF2F4"/>
    <w:lvl w:ilvl="0">
      <w:start w:val="1"/>
      <w:numFmt w:val="bullet"/>
      <w:lvlText w:val="●"/>
      <w:lvlJc w:val="left"/>
      <w:pPr>
        <w:tabs>
          <w:tab w:val="num" w:pos="1592"/>
        </w:tabs>
        <w:ind w:left="1592" w:hanging="360"/>
      </w:pPr>
      <w:rPr>
        <w:rFonts w:ascii="Microsoft Sans Serif" w:hAnsi="Microsoft Sans Serif" w:hint="default"/>
      </w:rPr>
    </w:lvl>
    <w:lvl w:ilvl="1">
      <w:start w:val="1"/>
      <w:numFmt w:val="bullet"/>
      <w:lvlText w:val="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11" w15:restartNumberingAfterBreak="0">
    <w:nsid w:val="3CE97CB3"/>
    <w:multiLevelType w:val="hybridMultilevel"/>
    <w:tmpl w:val="807EE28C"/>
    <w:lvl w:ilvl="0" w:tplc="3D3EEA2E">
      <w:start w:val="1"/>
      <w:numFmt w:val="bullet"/>
      <w:pStyle w:val="FINMAEnumration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8011E5B"/>
    <w:multiLevelType w:val="hybridMultilevel"/>
    <w:tmpl w:val="71AC4456"/>
    <w:lvl w:ilvl="0" w:tplc="F33CD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008C9"/>
    <w:multiLevelType w:val="hybridMultilevel"/>
    <w:tmpl w:val="728AB3F6"/>
    <w:lvl w:ilvl="0" w:tplc="82DA8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4567"/>
    <w:multiLevelType w:val="multilevel"/>
    <w:tmpl w:val="4754C444"/>
    <w:lvl w:ilvl="0">
      <w:start w:val="1"/>
      <w:numFmt w:val="bullet"/>
      <w:pStyle w:val="FINMAEnumration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5" w15:restartNumberingAfterBreak="0">
    <w:nsid w:val="52C81B5A"/>
    <w:multiLevelType w:val="hybridMultilevel"/>
    <w:tmpl w:val="E9ECC23E"/>
    <w:lvl w:ilvl="0" w:tplc="7BD64806">
      <w:start w:val="1"/>
      <w:numFmt w:val="bullet"/>
      <w:pStyle w:val="FINMAEnumration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461E85"/>
    <w:multiLevelType w:val="hybridMultilevel"/>
    <w:tmpl w:val="1446FDD2"/>
    <w:lvl w:ilvl="0" w:tplc="ECDEC700">
      <w:start w:val="1"/>
      <w:numFmt w:val="bullet"/>
      <w:pStyle w:val="Enumeration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4FD"/>
    <w:multiLevelType w:val="hybridMultilevel"/>
    <w:tmpl w:val="0CA68462"/>
    <w:lvl w:ilvl="0" w:tplc="34C61EA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17"/>
          </w:tabs>
          <w:ind w:left="640" w:hanging="283"/>
        </w:pPr>
        <w:rPr>
          <w:rFonts w:ascii="Symbol" w:hAnsi="Symbol" w:hint="default"/>
          <w:sz w:val="28"/>
        </w:rPr>
      </w:lvl>
    </w:lvlOverride>
  </w:num>
  <w:num w:numId="2">
    <w:abstractNumId w:val="10"/>
  </w:num>
  <w:num w:numId="3">
    <w:abstractNumId w:val="10"/>
  </w:num>
  <w:num w:numId="4">
    <w:abstractNumId w:val="1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7"/>
  </w:num>
  <w:num w:numId="20">
    <w:abstractNumId w:val="12"/>
  </w:num>
  <w:num w:numId="21">
    <w:abstractNumId w:val="3"/>
  </w:num>
  <w:num w:numId="22">
    <w:abstractNumId w:val="6"/>
  </w:num>
  <w:num w:numId="23">
    <w:abstractNumId w:val="13"/>
  </w:num>
  <w:num w:numId="24">
    <w:abstractNumId w:val="17"/>
  </w:num>
  <w:num w:numId="25">
    <w:abstractNumId w:val="14"/>
  </w:num>
  <w:num w:numId="26">
    <w:abstractNumId w:val="16"/>
  </w:num>
  <w:num w:numId="27">
    <w:abstractNumId w:val="4"/>
  </w:num>
  <w:num w:numId="28">
    <w:abstractNumId w:val="11"/>
  </w:num>
  <w:num w:numId="29">
    <w:abstractNumId w:val="15"/>
  </w:num>
  <w:num w:numId="30">
    <w:abstractNumId w:val="2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2"/>
    <w:rsid w:val="000101EE"/>
    <w:rsid w:val="00012218"/>
    <w:rsid w:val="00031122"/>
    <w:rsid w:val="00045431"/>
    <w:rsid w:val="000635C0"/>
    <w:rsid w:val="00066B6E"/>
    <w:rsid w:val="00074A37"/>
    <w:rsid w:val="0008013E"/>
    <w:rsid w:val="00091337"/>
    <w:rsid w:val="00092295"/>
    <w:rsid w:val="000A0455"/>
    <w:rsid w:val="000A37AD"/>
    <w:rsid w:val="000A75EF"/>
    <w:rsid w:val="000B1F3A"/>
    <w:rsid w:val="000B609B"/>
    <w:rsid w:val="000C02EF"/>
    <w:rsid w:val="000C53ED"/>
    <w:rsid w:val="000C762D"/>
    <w:rsid w:val="000D18B9"/>
    <w:rsid w:val="000D5242"/>
    <w:rsid w:val="000F0255"/>
    <w:rsid w:val="000F6070"/>
    <w:rsid w:val="001038A5"/>
    <w:rsid w:val="00124C12"/>
    <w:rsid w:val="00125A20"/>
    <w:rsid w:val="001377DD"/>
    <w:rsid w:val="00144317"/>
    <w:rsid w:val="00146D50"/>
    <w:rsid w:val="001476A9"/>
    <w:rsid w:val="00170C81"/>
    <w:rsid w:val="001766DC"/>
    <w:rsid w:val="00180B04"/>
    <w:rsid w:val="001A625D"/>
    <w:rsid w:val="001C5182"/>
    <w:rsid w:val="001D1069"/>
    <w:rsid w:val="001F06AC"/>
    <w:rsid w:val="00205A9E"/>
    <w:rsid w:val="00206F9C"/>
    <w:rsid w:val="00210A36"/>
    <w:rsid w:val="002134E9"/>
    <w:rsid w:val="00216954"/>
    <w:rsid w:val="00226190"/>
    <w:rsid w:val="00226391"/>
    <w:rsid w:val="00227AEB"/>
    <w:rsid w:val="0023354F"/>
    <w:rsid w:val="00244DA6"/>
    <w:rsid w:val="00247C3D"/>
    <w:rsid w:val="00251CBD"/>
    <w:rsid w:val="00254B0A"/>
    <w:rsid w:val="002710BB"/>
    <w:rsid w:val="00286043"/>
    <w:rsid w:val="00287C9F"/>
    <w:rsid w:val="00291ADA"/>
    <w:rsid w:val="00292480"/>
    <w:rsid w:val="00293A76"/>
    <w:rsid w:val="00297911"/>
    <w:rsid w:val="002A0A8F"/>
    <w:rsid w:val="002A3592"/>
    <w:rsid w:val="002A7C1B"/>
    <w:rsid w:val="002C7DAA"/>
    <w:rsid w:val="002D0435"/>
    <w:rsid w:val="002E195D"/>
    <w:rsid w:val="002E1F67"/>
    <w:rsid w:val="00307E98"/>
    <w:rsid w:val="00310A00"/>
    <w:rsid w:val="00320643"/>
    <w:rsid w:val="003305F5"/>
    <w:rsid w:val="00333808"/>
    <w:rsid w:val="00335E5E"/>
    <w:rsid w:val="003465E5"/>
    <w:rsid w:val="00354337"/>
    <w:rsid w:val="00387A22"/>
    <w:rsid w:val="003B715A"/>
    <w:rsid w:val="003C44EA"/>
    <w:rsid w:val="003C7E38"/>
    <w:rsid w:val="003E3AD0"/>
    <w:rsid w:val="003E620D"/>
    <w:rsid w:val="003F46F0"/>
    <w:rsid w:val="00400A3B"/>
    <w:rsid w:val="00417087"/>
    <w:rsid w:val="00440030"/>
    <w:rsid w:val="0044634E"/>
    <w:rsid w:val="00446584"/>
    <w:rsid w:val="004604D4"/>
    <w:rsid w:val="00461B04"/>
    <w:rsid w:val="00464B39"/>
    <w:rsid w:val="00466615"/>
    <w:rsid w:val="00473418"/>
    <w:rsid w:val="00475E91"/>
    <w:rsid w:val="004C7108"/>
    <w:rsid w:val="004D0E9C"/>
    <w:rsid w:val="004D5A30"/>
    <w:rsid w:val="004E0909"/>
    <w:rsid w:val="004E34C2"/>
    <w:rsid w:val="00502793"/>
    <w:rsid w:val="005175F9"/>
    <w:rsid w:val="00520CBC"/>
    <w:rsid w:val="00525BFC"/>
    <w:rsid w:val="00540BFC"/>
    <w:rsid w:val="00541494"/>
    <w:rsid w:val="00553DF6"/>
    <w:rsid w:val="0057198B"/>
    <w:rsid w:val="0057731E"/>
    <w:rsid w:val="00585E82"/>
    <w:rsid w:val="00586434"/>
    <w:rsid w:val="00590F7F"/>
    <w:rsid w:val="005926A7"/>
    <w:rsid w:val="00595155"/>
    <w:rsid w:val="005B327D"/>
    <w:rsid w:val="005C761A"/>
    <w:rsid w:val="005D25F1"/>
    <w:rsid w:val="005D4334"/>
    <w:rsid w:val="005E0ABE"/>
    <w:rsid w:val="005E355F"/>
    <w:rsid w:val="005E49F8"/>
    <w:rsid w:val="005E55D7"/>
    <w:rsid w:val="005F3004"/>
    <w:rsid w:val="005F4024"/>
    <w:rsid w:val="005F6565"/>
    <w:rsid w:val="006111B6"/>
    <w:rsid w:val="006207ED"/>
    <w:rsid w:val="00626B88"/>
    <w:rsid w:val="00626F77"/>
    <w:rsid w:val="00660274"/>
    <w:rsid w:val="006802C9"/>
    <w:rsid w:val="0068388A"/>
    <w:rsid w:val="006A1677"/>
    <w:rsid w:val="006A55F2"/>
    <w:rsid w:val="006B7503"/>
    <w:rsid w:val="006C1889"/>
    <w:rsid w:val="006C6BFA"/>
    <w:rsid w:val="006D2C04"/>
    <w:rsid w:val="006D777C"/>
    <w:rsid w:val="006E2021"/>
    <w:rsid w:val="006E67ED"/>
    <w:rsid w:val="006F7565"/>
    <w:rsid w:val="00712725"/>
    <w:rsid w:val="007204E8"/>
    <w:rsid w:val="00721825"/>
    <w:rsid w:val="00725ADC"/>
    <w:rsid w:val="007370A1"/>
    <w:rsid w:val="00737133"/>
    <w:rsid w:val="007476E2"/>
    <w:rsid w:val="00754774"/>
    <w:rsid w:val="0076198B"/>
    <w:rsid w:val="00763723"/>
    <w:rsid w:val="0078587A"/>
    <w:rsid w:val="00787826"/>
    <w:rsid w:val="00787D37"/>
    <w:rsid w:val="007B57F5"/>
    <w:rsid w:val="007B7CC8"/>
    <w:rsid w:val="007C0502"/>
    <w:rsid w:val="007C10FC"/>
    <w:rsid w:val="007D10AC"/>
    <w:rsid w:val="007E0483"/>
    <w:rsid w:val="007E1AFD"/>
    <w:rsid w:val="007E7493"/>
    <w:rsid w:val="007F3B9F"/>
    <w:rsid w:val="007F5421"/>
    <w:rsid w:val="00801B3E"/>
    <w:rsid w:val="0080608E"/>
    <w:rsid w:val="008354F4"/>
    <w:rsid w:val="00837327"/>
    <w:rsid w:val="00854DA9"/>
    <w:rsid w:val="008709D9"/>
    <w:rsid w:val="00871939"/>
    <w:rsid w:val="008925B4"/>
    <w:rsid w:val="008B6472"/>
    <w:rsid w:val="008C41AA"/>
    <w:rsid w:val="008D04CE"/>
    <w:rsid w:val="008F3F5E"/>
    <w:rsid w:val="008F59ED"/>
    <w:rsid w:val="00901B2A"/>
    <w:rsid w:val="0091269B"/>
    <w:rsid w:val="009259F0"/>
    <w:rsid w:val="00925B40"/>
    <w:rsid w:val="009355B9"/>
    <w:rsid w:val="00953085"/>
    <w:rsid w:val="0095607B"/>
    <w:rsid w:val="009606AD"/>
    <w:rsid w:val="0097122C"/>
    <w:rsid w:val="00971433"/>
    <w:rsid w:val="00982E5E"/>
    <w:rsid w:val="00986A4F"/>
    <w:rsid w:val="00995A15"/>
    <w:rsid w:val="009A1117"/>
    <w:rsid w:val="009A248C"/>
    <w:rsid w:val="009A3C53"/>
    <w:rsid w:val="009A4477"/>
    <w:rsid w:val="009B42C7"/>
    <w:rsid w:val="009B499E"/>
    <w:rsid w:val="009C1CFF"/>
    <w:rsid w:val="009D4BCA"/>
    <w:rsid w:val="009E4D8E"/>
    <w:rsid w:val="00A006D8"/>
    <w:rsid w:val="00A20ED5"/>
    <w:rsid w:val="00A2730C"/>
    <w:rsid w:val="00A4476B"/>
    <w:rsid w:val="00A53FE3"/>
    <w:rsid w:val="00A54158"/>
    <w:rsid w:val="00A63004"/>
    <w:rsid w:val="00A73205"/>
    <w:rsid w:val="00A77AF8"/>
    <w:rsid w:val="00A938BB"/>
    <w:rsid w:val="00A9466F"/>
    <w:rsid w:val="00AA7035"/>
    <w:rsid w:val="00AB6064"/>
    <w:rsid w:val="00AC40F1"/>
    <w:rsid w:val="00AD7C1D"/>
    <w:rsid w:val="00AE43C5"/>
    <w:rsid w:val="00B03AEE"/>
    <w:rsid w:val="00B13850"/>
    <w:rsid w:val="00B16E5A"/>
    <w:rsid w:val="00B47445"/>
    <w:rsid w:val="00B55FEE"/>
    <w:rsid w:val="00B612BA"/>
    <w:rsid w:val="00B70076"/>
    <w:rsid w:val="00B714F2"/>
    <w:rsid w:val="00B8071C"/>
    <w:rsid w:val="00B945F8"/>
    <w:rsid w:val="00B94CAB"/>
    <w:rsid w:val="00BB17A3"/>
    <w:rsid w:val="00BC5FC3"/>
    <w:rsid w:val="00BD0EF6"/>
    <w:rsid w:val="00BE1263"/>
    <w:rsid w:val="00C00575"/>
    <w:rsid w:val="00C006DD"/>
    <w:rsid w:val="00C058A1"/>
    <w:rsid w:val="00C14EA4"/>
    <w:rsid w:val="00C171EA"/>
    <w:rsid w:val="00C22ECA"/>
    <w:rsid w:val="00C26B1B"/>
    <w:rsid w:val="00C27BF6"/>
    <w:rsid w:val="00C525FF"/>
    <w:rsid w:val="00C54048"/>
    <w:rsid w:val="00C60717"/>
    <w:rsid w:val="00C649C7"/>
    <w:rsid w:val="00C730FC"/>
    <w:rsid w:val="00CA2DED"/>
    <w:rsid w:val="00CB5563"/>
    <w:rsid w:val="00CC4FA8"/>
    <w:rsid w:val="00CC63E6"/>
    <w:rsid w:val="00CC7BE0"/>
    <w:rsid w:val="00CE728D"/>
    <w:rsid w:val="00CF2BA3"/>
    <w:rsid w:val="00CF7260"/>
    <w:rsid w:val="00D06607"/>
    <w:rsid w:val="00D12FAA"/>
    <w:rsid w:val="00D15AAE"/>
    <w:rsid w:val="00D22BE3"/>
    <w:rsid w:val="00D335DE"/>
    <w:rsid w:val="00D43030"/>
    <w:rsid w:val="00D530C4"/>
    <w:rsid w:val="00D53F88"/>
    <w:rsid w:val="00D5792A"/>
    <w:rsid w:val="00D8464E"/>
    <w:rsid w:val="00D8762D"/>
    <w:rsid w:val="00D91947"/>
    <w:rsid w:val="00D925CB"/>
    <w:rsid w:val="00DB46E5"/>
    <w:rsid w:val="00DB59AC"/>
    <w:rsid w:val="00DC2B4F"/>
    <w:rsid w:val="00DD196C"/>
    <w:rsid w:val="00DE670F"/>
    <w:rsid w:val="00DF42DC"/>
    <w:rsid w:val="00DF55B8"/>
    <w:rsid w:val="00E038BB"/>
    <w:rsid w:val="00E062ED"/>
    <w:rsid w:val="00E105F1"/>
    <w:rsid w:val="00E51C79"/>
    <w:rsid w:val="00E5486D"/>
    <w:rsid w:val="00E76FB0"/>
    <w:rsid w:val="00E814AE"/>
    <w:rsid w:val="00E9370F"/>
    <w:rsid w:val="00EA56AE"/>
    <w:rsid w:val="00EC11EF"/>
    <w:rsid w:val="00EE0C1A"/>
    <w:rsid w:val="00EE1DB4"/>
    <w:rsid w:val="00EE657C"/>
    <w:rsid w:val="00EF1D94"/>
    <w:rsid w:val="00F00C79"/>
    <w:rsid w:val="00F04CAE"/>
    <w:rsid w:val="00F1788B"/>
    <w:rsid w:val="00F30062"/>
    <w:rsid w:val="00F36249"/>
    <w:rsid w:val="00F5242E"/>
    <w:rsid w:val="00F60481"/>
    <w:rsid w:val="00F64E2D"/>
    <w:rsid w:val="00F65882"/>
    <w:rsid w:val="00F76EA5"/>
    <w:rsid w:val="00F80A2E"/>
    <w:rsid w:val="00F91BA3"/>
    <w:rsid w:val="00FA356A"/>
    <w:rsid w:val="00FA3D65"/>
    <w:rsid w:val="00FA6396"/>
    <w:rsid w:val="00FB5050"/>
    <w:rsid w:val="00FB697A"/>
    <w:rsid w:val="00FC0F73"/>
    <w:rsid w:val="00FC69C2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511A6D74"/>
  <w15:docId w15:val="{461DA9F1-F401-4568-97CF-2DF55473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3F46F0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Standard"/>
    <w:qFormat/>
    <w:rsid w:val="005F4024"/>
    <w:pPr>
      <w:keepNext/>
      <w:numPr>
        <w:numId w:val="40"/>
      </w:numPr>
      <w:spacing w:before="600" w:after="480"/>
      <w:outlineLvl w:val="0"/>
    </w:pPr>
    <w:rPr>
      <w:rFonts w:cs="Arial"/>
      <w:b/>
      <w:bCs/>
      <w:kern w:val="32"/>
      <w:sz w:val="24"/>
      <w:szCs w:val="24"/>
      <w:lang w:val="fr-CH"/>
    </w:rPr>
  </w:style>
  <w:style w:type="paragraph" w:styleId="berschrift2">
    <w:name w:val="heading 2"/>
    <w:aliases w:val="FINMA Überschrift 2"/>
    <w:basedOn w:val="Standard"/>
    <w:next w:val="Standard"/>
    <w:qFormat/>
    <w:rsid w:val="005F4024"/>
    <w:pPr>
      <w:keepNext/>
      <w:numPr>
        <w:ilvl w:val="1"/>
        <w:numId w:val="40"/>
      </w:numPr>
      <w:spacing w:before="360" w:after="240"/>
      <w:ind w:right="-23"/>
      <w:outlineLvl w:val="1"/>
    </w:pPr>
    <w:rPr>
      <w:rFonts w:cs="Arial"/>
      <w:sz w:val="24"/>
      <w:lang w:val="fr-CH"/>
    </w:rPr>
  </w:style>
  <w:style w:type="paragraph" w:styleId="berschrift3">
    <w:name w:val="heading 3"/>
    <w:aliases w:val="FINMA Überschrift 3"/>
    <w:basedOn w:val="Standard"/>
    <w:next w:val="Standard"/>
    <w:qFormat/>
    <w:rsid w:val="005F4024"/>
    <w:pPr>
      <w:keepNext/>
      <w:numPr>
        <w:ilvl w:val="2"/>
        <w:numId w:val="40"/>
      </w:numPr>
      <w:spacing w:before="360" w:after="240"/>
      <w:outlineLvl w:val="2"/>
    </w:pPr>
    <w:rPr>
      <w:rFonts w:cs="Arial"/>
      <w:b/>
      <w:bCs/>
      <w:szCs w:val="26"/>
      <w:lang w:val="fr-CH"/>
    </w:rPr>
  </w:style>
  <w:style w:type="paragraph" w:styleId="berschrift4">
    <w:name w:val="heading 4"/>
    <w:aliases w:val="FINMA Überschrift 4"/>
    <w:basedOn w:val="Standard"/>
    <w:next w:val="Standard"/>
    <w:qFormat/>
    <w:rsid w:val="005F4024"/>
    <w:pPr>
      <w:keepNext/>
      <w:numPr>
        <w:ilvl w:val="3"/>
        <w:numId w:val="40"/>
      </w:numPr>
      <w:spacing w:before="360" w:after="240"/>
      <w:outlineLvl w:val="3"/>
    </w:pPr>
    <w:rPr>
      <w:rFonts w:cs="Arial"/>
      <w:bCs/>
      <w:szCs w:val="28"/>
      <w:lang w:val="fr-CH"/>
    </w:rPr>
  </w:style>
  <w:style w:type="paragraph" w:styleId="berschrift5">
    <w:name w:val="heading 5"/>
    <w:aliases w:val="FINMA Überschrift 5"/>
    <w:basedOn w:val="Standard"/>
    <w:next w:val="Standard"/>
    <w:qFormat/>
    <w:rsid w:val="005F4024"/>
    <w:pPr>
      <w:numPr>
        <w:ilvl w:val="4"/>
        <w:numId w:val="40"/>
      </w:numPr>
      <w:spacing w:before="360" w:after="240"/>
      <w:outlineLvl w:val="4"/>
    </w:pPr>
    <w:rPr>
      <w:bCs/>
      <w:szCs w:val="26"/>
      <w:lang w:val="fr-CH"/>
    </w:rPr>
  </w:style>
  <w:style w:type="paragraph" w:styleId="berschrift6">
    <w:name w:val="heading 6"/>
    <w:aliases w:val="FINMA Überschrift 6"/>
    <w:basedOn w:val="Standard"/>
    <w:next w:val="Standard"/>
    <w:qFormat/>
    <w:rsid w:val="005F4024"/>
    <w:pPr>
      <w:numPr>
        <w:ilvl w:val="5"/>
        <w:numId w:val="40"/>
      </w:numPr>
      <w:spacing w:before="360" w:after="240"/>
      <w:outlineLvl w:val="5"/>
    </w:pPr>
    <w:rPr>
      <w:rFonts w:cs="Arial"/>
      <w:bCs/>
      <w:lang w:val="fr-CH"/>
    </w:rPr>
  </w:style>
  <w:style w:type="paragraph" w:styleId="berschrift7">
    <w:name w:val="heading 7"/>
    <w:aliases w:val="FINMA Überschrift 7"/>
    <w:basedOn w:val="Standard"/>
    <w:next w:val="Standard"/>
    <w:qFormat/>
    <w:rsid w:val="005F4024"/>
    <w:pPr>
      <w:numPr>
        <w:ilvl w:val="6"/>
        <w:numId w:val="40"/>
      </w:numPr>
      <w:spacing w:before="360" w:after="240"/>
      <w:outlineLvl w:val="6"/>
    </w:pPr>
    <w:rPr>
      <w:rFonts w:cs="Arial"/>
      <w:bCs/>
      <w:szCs w:val="24"/>
      <w:lang w:val="fr-CH"/>
    </w:rPr>
  </w:style>
  <w:style w:type="paragraph" w:styleId="berschrift8">
    <w:name w:val="heading 8"/>
    <w:aliases w:val="FINMA Überschrift 8"/>
    <w:basedOn w:val="Standard"/>
    <w:next w:val="Standard"/>
    <w:qFormat/>
    <w:rsid w:val="005F4024"/>
    <w:pPr>
      <w:numPr>
        <w:ilvl w:val="7"/>
        <w:numId w:val="40"/>
      </w:numPr>
      <w:spacing w:before="360" w:after="240"/>
      <w:outlineLvl w:val="7"/>
    </w:pPr>
    <w:rPr>
      <w:rFonts w:cs="Arial"/>
      <w:bCs/>
      <w:szCs w:val="24"/>
      <w:lang w:val="fr-CH"/>
    </w:rPr>
  </w:style>
  <w:style w:type="paragraph" w:styleId="berschrift9">
    <w:name w:val="heading 9"/>
    <w:aliases w:val="FINMA Überschrift 9"/>
    <w:basedOn w:val="Standard"/>
    <w:next w:val="Standard"/>
    <w:qFormat/>
    <w:rsid w:val="0008013E"/>
    <w:pPr>
      <w:numPr>
        <w:ilvl w:val="8"/>
        <w:numId w:val="40"/>
      </w:numPr>
      <w:spacing w:before="360" w:after="240"/>
      <w:outlineLvl w:val="8"/>
    </w:pPr>
    <w:rPr>
      <w:rFonts w:cs="Arial"/>
      <w:bCs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NMAStandardTalon">
    <w:name w:val="FINMA Standard Talon"/>
    <w:basedOn w:val="Standard"/>
    <w:qFormat/>
    <w:rsid w:val="008F3F5E"/>
    <w:pPr>
      <w:spacing w:before="260" w:after="260"/>
      <w:jc w:val="both"/>
    </w:pPr>
    <w:rPr>
      <w:lang w:val="fr-CH"/>
    </w:rPr>
  </w:style>
  <w:style w:type="paragraph" w:styleId="Anrede">
    <w:name w:val="Salutation"/>
    <w:aliases w:val="FINMA Anrede,Title"/>
    <w:basedOn w:val="Standard"/>
    <w:next w:val="FINMAStandardTalon"/>
    <w:rsid w:val="00B94CAB"/>
    <w:rPr>
      <w:noProof/>
      <w:lang w:val="fr-CH"/>
    </w:rPr>
  </w:style>
  <w:style w:type="paragraph" w:customStyle="1" w:styleId="FINMAAnnexes">
    <w:name w:val="FINMA Annexes"/>
    <w:basedOn w:val="Standard"/>
    <w:next w:val="FINMAStandardTalon"/>
    <w:rsid w:val="00286043"/>
    <w:pPr>
      <w:tabs>
        <w:tab w:val="left" w:pos="1260"/>
      </w:tabs>
      <w:spacing w:before="840"/>
      <w:ind w:left="1259" w:hanging="1259"/>
    </w:pPr>
    <w:rPr>
      <w:szCs w:val="22"/>
      <w:lang w:val="fr-CH"/>
    </w:rPr>
  </w:style>
  <w:style w:type="paragraph" w:customStyle="1" w:styleId="FINMASalutations">
    <w:name w:val="FINMA Salutations"/>
    <w:basedOn w:val="Standard"/>
    <w:next w:val="FINMAAnnexes"/>
    <w:rsid w:val="00286043"/>
    <w:pPr>
      <w:tabs>
        <w:tab w:val="left" w:pos="5400"/>
      </w:tabs>
      <w:spacing w:before="520"/>
    </w:pPr>
    <w:rPr>
      <w:rFonts w:cs="Arial"/>
      <w:szCs w:val="22"/>
      <w:lang w:val="fr-CH"/>
    </w:rPr>
  </w:style>
  <w:style w:type="paragraph" w:customStyle="1" w:styleId="FINMAGroupement1">
    <w:name w:val="FINMA Groupement 1"/>
    <w:basedOn w:val="Standard"/>
    <w:qFormat/>
    <w:rsid w:val="00A53FE3"/>
    <w:pPr>
      <w:numPr>
        <w:numId w:val="5"/>
      </w:numPr>
      <w:tabs>
        <w:tab w:val="clear" w:pos="432"/>
        <w:tab w:val="num" w:pos="567"/>
      </w:tabs>
      <w:spacing w:after="80"/>
      <w:ind w:left="567" w:hanging="567"/>
    </w:pPr>
    <w:rPr>
      <w:rFonts w:cs="Arial"/>
      <w:szCs w:val="22"/>
      <w:lang w:val="fr-CH"/>
    </w:rPr>
  </w:style>
  <w:style w:type="paragraph" w:customStyle="1" w:styleId="FINMAGroupement2">
    <w:name w:val="FINMA Groupement 2"/>
    <w:basedOn w:val="Standard"/>
    <w:qFormat/>
    <w:rsid w:val="00A53FE3"/>
    <w:pPr>
      <w:numPr>
        <w:ilvl w:val="1"/>
        <w:numId w:val="6"/>
      </w:numPr>
      <w:tabs>
        <w:tab w:val="clear" w:pos="576"/>
        <w:tab w:val="left" w:pos="567"/>
      </w:tabs>
      <w:spacing w:after="80"/>
      <w:ind w:left="567" w:hanging="567"/>
    </w:pPr>
    <w:rPr>
      <w:rFonts w:cs="Arial"/>
      <w:szCs w:val="22"/>
      <w:lang w:val="fr-CH"/>
    </w:rPr>
  </w:style>
  <w:style w:type="paragraph" w:customStyle="1" w:styleId="FINMAGroupement3">
    <w:name w:val="FINMA Groupement 3"/>
    <w:basedOn w:val="Standard"/>
    <w:qFormat/>
    <w:rsid w:val="00A53FE3"/>
    <w:pPr>
      <w:numPr>
        <w:ilvl w:val="2"/>
        <w:numId w:val="7"/>
      </w:numPr>
      <w:tabs>
        <w:tab w:val="clear" w:pos="720"/>
        <w:tab w:val="num" w:pos="851"/>
      </w:tabs>
      <w:spacing w:after="80"/>
      <w:ind w:left="851" w:hanging="851"/>
    </w:pPr>
    <w:rPr>
      <w:rFonts w:cs="Arial"/>
      <w:szCs w:val="22"/>
      <w:lang w:val="fr-CH"/>
    </w:rPr>
  </w:style>
  <w:style w:type="paragraph" w:customStyle="1" w:styleId="FINMAGroupement4">
    <w:name w:val="FINMA Groupement 4"/>
    <w:basedOn w:val="Standard"/>
    <w:qFormat/>
    <w:rsid w:val="00A53FE3"/>
    <w:pPr>
      <w:numPr>
        <w:ilvl w:val="3"/>
        <w:numId w:val="8"/>
      </w:numPr>
      <w:tabs>
        <w:tab w:val="clear" w:pos="864"/>
        <w:tab w:val="num" w:pos="851"/>
      </w:tabs>
      <w:spacing w:after="80"/>
      <w:ind w:left="851" w:hanging="851"/>
    </w:pPr>
    <w:rPr>
      <w:rFonts w:cs="Arial"/>
      <w:szCs w:val="22"/>
      <w:lang w:val="fr-CH"/>
    </w:rPr>
  </w:style>
  <w:style w:type="paragraph" w:styleId="Verzeichnis1">
    <w:name w:val="toc 1"/>
    <w:basedOn w:val="Standard"/>
    <w:next w:val="Standard"/>
    <w:autoRedefine/>
    <w:semiHidden/>
    <w:rsid w:val="002134E9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val="fr-CH" w:eastAsia="de-CH"/>
    </w:rPr>
  </w:style>
  <w:style w:type="paragraph" w:styleId="Verzeichnis2">
    <w:name w:val="toc 2"/>
    <w:basedOn w:val="Standard"/>
    <w:next w:val="FINMAStandardTalon"/>
    <w:autoRedefine/>
    <w:semiHidden/>
    <w:rsid w:val="002134E9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val="fr-CH" w:eastAsia="de-CH"/>
    </w:rPr>
  </w:style>
  <w:style w:type="paragraph" w:styleId="Verzeichnis3">
    <w:name w:val="toc 3"/>
    <w:basedOn w:val="Standard"/>
    <w:next w:val="FINMAStandardTalon"/>
    <w:autoRedefine/>
    <w:semiHidden/>
    <w:rsid w:val="002134E9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val="fr-CH" w:eastAsia="de-CH"/>
    </w:rPr>
  </w:style>
  <w:style w:type="paragraph" w:styleId="Verzeichnis4">
    <w:name w:val="toc 4"/>
    <w:basedOn w:val="Standard"/>
    <w:next w:val="FINMAStandardTalon"/>
    <w:autoRedefine/>
    <w:semiHidden/>
    <w:rsid w:val="002134E9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val="fr-CH" w:eastAsia="de-CH"/>
    </w:rPr>
  </w:style>
  <w:style w:type="paragraph" w:styleId="Verzeichnis5">
    <w:name w:val="toc 5"/>
    <w:basedOn w:val="Standard"/>
    <w:next w:val="FINMAStandardTalon"/>
    <w:autoRedefine/>
    <w:semiHidden/>
    <w:rsid w:val="002134E9"/>
    <w:pPr>
      <w:tabs>
        <w:tab w:val="left" w:pos="1980"/>
        <w:tab w:val="right" w:leader="dot" w:pos="8278"/>
      </w:tabs>
      <w:spacing w:after="120"/>
      <w:ind w:left="1979" w:right="822" w:hanging="1100"/>
    </w:pPr>
    <w:rPr>
      <w:lang w:val="fr-CH"/>
    </w:rPr>
  </w:style>
  <w:style w:type="paragraph" w:styleId="Verzeichnis6">
    <w:name w:val="toc 6"/>
    <w:basedOn w:val="Standard"/>
    <w:next w:val="FINMAStandardTalon"/>
    <w:autoRedefine/>
    <w:semiHidden/>
    <w:rsid w:val="002134E9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  <w:lang w:val="fr-CH"/>
    </w:rPr>
  </w:style>
  <w:style w:type="paragraph" w:styleId="Verzeichnis7">
    <w:name w:val="toc 7"/>
    <w:basedOn w:val="Standard"/>
    <w:next w:val="FINMAStandardTalon"/>
    <w:autoRedefine/>
    <w:semiHidden/>
    <w:rsid w:val="002134E9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fr-CH"/>
    </w:rPr>
  </w:style>
  <w:style w:type="paragraph" w:styleId="Verzeichnis8">
    <w:name w:val="toc 8"/>
    <w:basedOn w:val="Standard"/>
    <w:next w:val="Standard"/>
    <w:autoRedefine/>
    <w:semiHidden/>
    <w:rsid w:val="002134E9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fr-CH"/>
    </w:rPr>
  </w:style>
  <w:style w:type="paragraph" w:styleId="Verzeichnis9">
    <w:name w:val="toc 9"/>
    <w:basedOn w:val="Standard"/>
    <w:next w:val="FINMAStandardTalon"/>
    <w:autoRedefine/>
    <w:semiHidden/>
    <w:rsid w:val="002134E9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fr-CH"/>
    </w:rPr>
  </w:style>
  <w:style w:type="paragraph" w:customStyle="1" w:styleId="FINMACopie">
    <w:name w:val="FINMA Copie"/>
    <w:basedOn w:val="FINMAStandardTalon"/>
    <w:next w:val="Kopieeinzug"/>
    <w:rsid w:val="00B94CA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Kopieeinzug">
    <w:name w:val="Kopieeinzug"/>
    <w:basedOn w:val="Standard"/>
    <w:semiHidden/>
    <w:rsid w:val="002134E9"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rsid w:val="002134E9"/>
    <w:pPr>
      <w:ind w:left="440" w:hanging="440"/>
    </w:pPr>
    <w:rPr>
      <w:lang w:val="fr-CH"/>
    </w:rPr>
  </w:style>
  <w:style w:type="paragraph" w:customStyle="1" w:styleId="FINMAConcerne">
    <w:name w:val="FINMA Concerne"/>
    <w:basedOn w:val="Standard"/>
    <w:rsid w:val="00A53FE3"/>
    <w:pPr>
      <w:spacing w:before="360"/>
    </w:pPr>
    <w:rPr>
      <w:rFonts w:cs="Arial"/>
      <w:b/>
      <w:szCs w:val="22"/>
      <w:lang w:val="fr-CH"/>
    </w:rPr>
  </w:style>
  <w:style w:type="paragraph" w:customStyle="1" w:styleId="FINMAStandardTalonaprsnumeration">
    <w:name w:val="FINMA Standard Talon après énumeration"/>
    <w:basedOn w:val="FINMAStandardTalon"/>
    <w:next w:val="FINMAStandardTalon"/>
    <w:rsid w:val="007D10AC"/>
  </w:style>
  <w:style w:type="paragraph" w:customStyle="1" w:styleId="FINMATableavecenumration">
    <w:name w:val="FINMA Table avec enumération"/>
    <w:basedOn w:val="Standard"/>
    <w:rsid w:val="002134E9"/>
    <w:pPr>
      <w:numPr>
        <w:numId w:val="19"/>
      </w:numPr>
      <w:spacing w:before="60" w:after="60"/>
      <w:ind w:left="357" w:hanging="357"/>
    </w:pPr>
    <w:rPr>
      <w:rFonts w:cs="Arial"/>
      <w:szCs w:val="24"/>
      <w:lang w:val="fr-CH"/>
    </w:rPr>
  </w:style>
  <w:style w:type="paragraph" w:customStyle="1" w:styleId="TabelleohneAufzzeichen">
    <w:name w:val="Tabelle ohne Aufz.zeichen"/>
    <w:basedOn w:val="Standard"/>
    <w:semiHidden/>
    <w:rsid w:val="002134E9"/>
    <w:pPr>
      <w:widowControl w:val="0"/>
      <w:spacing w:before="60" w:after="60"/>
    </w:pPr>
    <w:rPr>
      <w:rFonts w:cs="Arial"/>
    </w:rPr>
  </w:style>
  <w:style w:type="paragraph" w:customStyle="1" w:styleId="FINMATableTitre">
    <w:name w:val="FINMA Table Titre"/>
    <w:basedOn w:val="Standard"/>
    <w:next w:val="FINMATableavecenumration"/>
    <w:rsid w:val="002134E9"/>
    <w:pPr>
      <w:spacing w:before="60" w:after="60"/>
    </w:pPr>
    <w:rPr>
      <w:b/>
      <w:bCs/>
      <w:szCs w:val="24"/>
      <w:lang w:val="fr-CH"/>
    </w:rPr>
  </w:style>
  <w:style w:type="paragraph" w:styleId="Kopfzeile">
    <w:name w:val="header"/>
    <w:basedOn w:val="Standard"/>
    <w:link w:val="KopfzeileZchn"/>
    <w:uiPriority w:val="99"/>
    <w:rsid w:val="002134E9"/>
    <w:pPr>
      <w:tabs>
        <w:tab w:val="center" w:pos="4536"/>
        <w:tab w:val="right" w:pos="9072"/>
      </w:tabs>
    </w:pPr>
    <w:rPr>
      <w:lang w:val="fr-CH"/>
    </w:rPr>
  </w:style>
  <w:style w:type="paragraph" w:styleId="Fuzeile">
    <w:name w:val="footer"/>
    <w:aliases w:val="FINMA Fußzeile"/>
    <w:basedOn w:val="Standard"/>
    <w:link w:val="FuzeileZchn"/>
    <w:rsid w:val="00216954"/>
    <w:pPr>
      <w:tabs>
        <w:tab w:val="right" w:pos="9639"/>
      </w:tabs>
    </w:pPr>
    <w:rPr>
      <w:sz w:val="16"/>
      <w:lang w:val="fr-CH"/>
    </w:rPr>
  </w:style>
  <w:style w:type="paragraph" w:styleId="Funotentext">
    <w:name w:val="footnote text"/>
    <w:basedOn w:val="Standard"/>
    <w:link w:val="FunotentextZchn"/>
    <w:rsid w:val="002134E9"/>
    <w:pPr>
      <w:tabs>
        <w:tab w:val="left" w:pos="113"/>
      </w:tabs>
      <w:spacing w:after="60" w:line="240" w:lineRule="auto"/>
      <w:ind w:left="113" w:hanging="113"/>
    </w:pPr>
    <w:rPr>
      <w:sz w:val="18"/>
      <w:lang w:val="fr-CH"/>
    </w:rPr>
  </w:style>
  <w:style w:type="character" w:styleId="Funotenzeichen">
    <w:name w:val="footnote reference"/>
    <w:basedOn w:val="Absatz-Standardschriftart"/>
    <w:semiHidden/>
    <w:rsid w:val="002134E9"/>
    <w:rPr>
      <w:vertAlign w:val="superscript"/>
    </w:rPr>
  </w:style>
  <w:style w:type="paragraph" w:customStyle="1" w:styleId="FINMAEnumration1">
    <w:name w:val="FINMA Enumération 1"/>
    <w:basedOn w:val="Standard"/>
    <w:qFormat/>
    <w:rsid w:val="00247C3D"/>
    <w:pPr>
      <w:numPr>
        <w:numId w:val="25"/>
      </w:numPr>
      <w:tabs>
        <w:tab w:val="left" w:pos="357"/>
      </w:tabs>
      <w:spacing w:after="80"/>
      <w:ind w:left="357" w:hanging="357"/>
    </w:pPr>
    <w:rPr>
      <w:lang w:val="fr-CH"/>
    </w:rPr>
  </w:style>
  <w:style w:type="character" w:styleId="Seitenzahl">
    <w:name w:val="page number"/>
    <w:basedOn w:val="Absatz-Standardschriftart"/>
    <w:semiHidden/>
    <w:rsid w:val="002134E9"/>
    <w:rPr>
      <w:sz w:val="16"/>
      <w:szCs w:val="16"/>
    </w:rPr>
  </w:style>
  <w:style w:type="paragraph" w:customStyle="1" w:styleId="FINMAEnumration2">
    <w:name w:val="FINMA Enumération 2"/>
    <w:basedOn w:val="Standard"/>
    <w:qFormat/>
    <w:rsid w:val="00A53FE3"/>
    <w:pPr>
      <w:numPr>
        <w:numId w:val="28"/>
      </w:numPr>
      <w:tabs>
        <w:tab w:val="left" w:pos="720"/>
      </w:tabs>
      <w:spacing w:after="80"/>
      <w:ind w:left="720" w:hanging="312"/>
    </w:pPr>
    <w:rPr>
      <w:lang w:val="fr-CH"/>
    </w:rPr>
  </w:style>
  <w:style w:type="paragraph" w:customStyle="1" w:styleId="FINMAEnumration3">
    <w:name w:val="FINMA Enumération 3"/>
    <w:basedOn w:val="Standard"/>
    <w:qFormat/>
    <w:rsid w:val="00A53FE3"/>
    <w:pPr>
      <w:numPr>
        <w:numId w:val="29"/>
      </w:numPr>
      <w:tabs>
        <w:tab w:val="left" w:pos="1038"/>
      </w:tabs>
      <w:spacing w:after="80"/>
      <w:ind w:left="1049" w:hanging="329"/>
    </w:pPr>
    <w:rPr>
      <w:lang w:val="fr-CH"/>
    </w:rPr>
  </w:style>
  <w:style w:type="paragraph" w:customStyle="1" w:styleId="FINMAEnumration4">
    <w:name w:val="FINMA Enumération 4"/>
    <w:basedOn w:val="FINMAEnumration3"/>
    <w:qFormat/>
    <w:rsid w:val="00A53FE3"/>
    <w:pPr>
      <w:numPr>
        <w:numId w:val="30"/>
      </w:numPr>
      <w:tabs>
        <w:tab w:val="clear" w:pos="1038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sid w:val="002134E9"/>
    <w:rPr>
      <w:color w:val="0000FF"/>
      <w:u w:val="single"/>
    </w:rPr>
  </w:style>
  <w:style w:type="paragraph" w:customStyle="1" w:styleId="Enumeration5">
    <w:name w:val="Enumeration 5"/>
    <w:basedOn w:val="FINMAStandardTalon"/>
    <w:semiHidden/>
    <w:rsid w:val="002134E9"/>
    <w:pPr>
      <w:numPr>
        <w:numId w:val="2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rsid w:val="002134E9"/>
    <w:pPr>
      <w:spacing w:before="60" w:after="60"/>
    </w:pPr>
  </w:style>
  <w:style w:type="paragraph" w:styleId="Sprechblasentext">
    <w:name w:val="Balloon Text"/>
    <w:basedOn w:val="Standard"/>
    <w:link w:val="SprechblasentextZchn"/>
    <w:rsid w:val="00586434"/>
    <w:pPr>
      <w:spacing w:line="240" w:lineRule="auto"/>
    </w:pPr>
    <w:rPr>
      <w:rFonts w:ascii="Tahoma" w:hAnsi="Tahoma" w:cs="Tahoma"/>
      <w:sz w:val="16"/>
      <w:szCs w:val="16"/>
      <w:lang w:val="fr-CH"/>
    </w:rPr>
  </w:style>
  <w:style w:type="paragraph" w:customStyle="1" w:styleId="FINMAGeheim">
    <w:name w:val="FINMA Geheim"/>
    <w:basedOn w:val="FINMAStandardTalon"/>
    <w:next w:val="FINMAStandardTalon"/>
    <w:rsid w:val="003E3AD0"/>
    <w:pPr>
      <w:spacing w:after="0"/>
    </w:pPr>
    <w:rPr>
      <w:b/>
      <w:sz w:val="16"/>
    </w:rPr>
  </w:style>
  <w:style w:type="paragraph" w:customStyle="1" w:styleId="FINMARf-Aktnr">
    <w:name w:val="FINMA Rf-Akt.nr."/>
    <w:basedOn w:val="Standard"/>
    <w:next w:val="Standard"/>
    <w:rsid w:val="00A20ED5"/>
    <w:rPr>
      <w:sz w:val="16"/>
      <w:szCs w:val="16"/>
      <w:lang w:val="fr-CH"/>
    </w:rPr>
  </w:style>
  <w:style w:type="character" w:customStyle="1" w:styleId="SprechblasentextZchn">
    <w:name w:val="Sprechblasentext Zchn"/>
    <w:basedOn w:val="Absatz-Standardschriftart"/>
    <w:link w:val="Sprechblasentext"/>
    <w:rsid w:val="00586434"/>
    <w:rPr>
      <w:rFonts w:ascii="Tahoma" w:hAnsi="Tahoma" w:cs="Tahoma"/>
      <w:sz w:val="16"/>
      <w:szCs w:val="16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sid w:val="003E3AD0"/>
    <w:rPr>
      <w:color w:val="808080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216954"/>
    <w:rPr>
      <w:rFonts w:ascii="Arial" w:hAnsi="Arial"/>
      <w:sz w:val="16"/>
      <w:lang w:val="fr-CH" w:eastAsia="de-DE"/>
    </w:rPr>
  </w:style>
  <w:style w:type="paragraph" w:customStyle="1" w:styleId="FINMAVertraulichkeitsvermerk">
    <w:name w:val="FINMA Vertraulichkeitsvermerk"/>
    <w:basedOn w:val="Standard"/>
    <w:qFormat/>
    <w:rsid w:val="004D0E9C"/>
    <w:rPr>
      <w:b/>
      <w:sz w:val="16"/>
    </w:rPr>
  </w:style>
  <w:style w:type="table" w:styleId="Tabellenraster">
    <w:name w:val="Table Grid"/>
    <w:basedOn w:val="NormaleTabelle"/>
    <w:rsid w:val="004D0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NMAReferenuValue">
    <w:name w:val="FINMA ReferenuValue"/>
    <w:basedOn w:val="Standard"/>
    <w:rsid w:val="004D0E9C"/>
    <w:rPr>
      <w:sz w:val="16"/>
    </w:rPr>
  </w:style>
  <w:style w:type="character" w:customStyle="1" w:styleId="FINMARf-AktnrZchn">
    <w:name w:val="FINMA Rf-Akt.nr. Zchn"/>
    <w:basedOn w:val="Absatz-Standardschriftart"/>
    <w:rsid w:val="00C54048"/>
    <w:rPr>
      <w:rFonts w:ascii="Arial" w:hAnsi="Arial"/>
      <w:sz w:val="16"/>
      <w:szCs w:val="16"/>
      <w:lang w:val="de-CH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C54048"/>
    <w:rPr>
      <w:rFonts w:ascii="Arial" w:hAnsi="Arial"/>
      <w:sz w:val="22"/>
      <w:lang w:val="fr-CH" w:eastAsia="de-DE"/>
    </w:rPr>
  </w:style>
  <w:style w:type="paragraph" w:customStyle="1" w:styleId="FINMAGrussformelFINMA">
    <w:name w:val="FINMA Grussformel FINMA"/>
    <w:basedOn w:val="Standard"/>
    <w:next w:val="Standard"/>
    <w:rsid w:val="00C54048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NameundFunktion">
    <w:name w:val="FINMA Name und Funktion"/>
    <w:basedOn w:val="Standard"/>
    <w:rsid w:val="00C54048"/>
  </w:style>
  <w:style w:type="character" w:customStyle="1" w:styleId="Formatvorlage1">
    <w:name w:val="Formatvorlage1"/>
    <w:basedOn w:val="Absatz-Standardschriftart"/>
    <w:uiPriority w:val="1"/>
    <w:rsid w:val="00C54048"/>
  </w:style>
  <w:style w:type="paragraph" w:customStyle="1" w:styleId="FINMASous-Titre">
    <w:name w:val="FINMA Sous-Titre"/>
    <w:basedOn w:val="Anrede"/>
    <w:rsid w:val="006B7503"/>
    <w:rPr>
      <w:sz w:val="42"/>
      <w:lang w:val="de-CH"/>
    </w:rPr>
  </w:style>
  <w:style w:type="paragraph" w:customStyle="1" w:styleId="FINMATitre">
    <w:name w:val="FINMA Titre"/>
    <w:basedOn w:val="Standard"/>
    <w:rsid w:val="006B7503"/>
    <w:rPr>
      <w:b/>
      <w:sz w:val="42"/>
    </w:rPr>
  </w:style>
  <w:style w:type="paragraph" w:customStyle="1" w:styleId="FINMAStandardAbsatz">
    <w:name w:val="FINMA Standard Absatz"/>
    <w:basedOn w:val="Standard"/>
    <w:qFormat/>
    <w:rsid w:val="003F46F0"/>
    <w:pPr>
      <w:spacing w:before="260" w:after="260"/>
      <w:jc w:val="both"/>
    </w:pPr>
  </w:style>
  <w:style w:type="table" w:styleId="Tabelle3D-Effekt3">
    <w:name w:val="Table 3D effects 3"/>
    <w:basedOn w:val="NormaleTabelle"/>
    <w:unhideWhenUsed/>
    <w:rsid w:val="003F46F0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ttleresRaster1-Akzent1">
    <w:name w:val="Medium Grid 1 Accent 1"/>
    <w:basedOn w:val="NormaleTabelle"/>
    <w:uiPriority w:val="67"/>
    <w:rsid w:val="003F46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F46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FunotentextZchn">
    <w:name w:val="Fußnotentext Zchn"/>
    <w:basedOn w:val="Absatz-Standardschriftart"/>
    <w:link w:val="Funotentext"/>
    <w:rsid w:val="0044634E"/>
    <w:rPr>
      <w:rFonts w:ascii="Arial" w:hAnsi="Arial"/>
      <w:sz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RetentionPeriod xmlns="82A96B5A-0F6F-47FF-813E-6FCE69A6FA12">10</RetentionPeriod>
    <Topic_Note xmlns="http://schemas.microsoft.com/sharepoint/v3/fields">
      <Terms xmlns="http://schemas.microsoft.com/office/infopath/2007/PartnerControls"/>
    </Topic_Note>
    <SeqenceNumber xmlns="82a96b5a-0f6f-47ff-813e-6fce69a6fa12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M-PAR</TermName>
          <TermId xmlns="http://schemas.microsoft.com/office/infopath/2007/PartnerControls">c2cdbb00-e38f-4d99-80a3-56420c96b2ab</TermId>
        </TermInfo>
      </Terms>
    </OU_Note>
    <AgendaItemGUID xmlns="82a96b5a-0f6f-47ff-813e-6fce69a6fa12" xsi:nil="true"/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4-05.2 Reguläre Aufsicht DUFI</TermName>
          <TermId xmlns="http://schemas.microsoft.com/office/infopath/2007/PartnerControls">fef8dacf-4e6c-4d3d-82cd-fac445ec732b</TermId>
        </TermInfo>
      </Terms>
    </OSP_Note>
    <ToBeArchived xmlns="82a96b5a-0f6f-47ff-813e-6fce69a6fa12">Ja</ToBeArchived>
    <Reference xmlns="82a96b5a-0f6f-47ff-813e-6fce69a6fa12">8008-T-2-5847 - 4-05.2 Reguläre Aufsicht DUFI</Reference>
    <_dlc_DocId xmlns="16894203-858a-49a9-999f-43519e0d9073">8008-T-2-5847</_dlc_DocId>
    <_dlc_DocIdUrl xmlns="16894203-858a-49a9-999f-43519e0d9073">
      <Url>https://org.finma.ch/sites/8008-T/_layouts/15/DocIdRedir.aspx?ID=8008-T-2-5847</Url>
      <Description>8008-T-2-5847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1A7DAE56097EB54BAFD68896C33B8BA0" ma:contentTypeVersion="2" ma:contentTypeDescription="Ein neues Dokument erstellen." ma:contentTypeScope="" ma:versionID="83a67a66c99f3cddb540e3ba5481a0ff">
  <xsd:schema xmlns:xsd="http://www.w3.org/2001/XMLSchema" xmlns:xs="http://www.w3.org/2001/XMLSchema" xmlns:p="http://schemas.microsoft.com/office/2006/metadata/properties" xmlns:ns2="16894203-858a-49a9-999f-43519e0d9073" xmlns:ns3="http://schemas.microsoft.com/sharepoint/v3/fields" xmlns:ns4="82A96B5A-0F6F-47FF-813E-6FCE69A6FA12" xmlns:ns5="82a96b5a-0f6f-47ff-813e-6fce69a6fa12" targetNamespace="http://schemas.microsoft.com/office/2006/metadata/properties" ma:root="true" ma:fieldsID="ce71fe9d0c69b4d237eb117346fd763c" ns2:_="" ns3:_="" ns4:_="" ns5:_="">
    <xsd:import namespace="16894203-858a-49a9-999f-43519e0d9073"/>
    <xsd:import namespace="http://schemas.microsoft.com/sharepoint/v3/fields"/>
    <xsd:import namespace="82A96B5A-0F6F-47FF-813E-6FCE69A6FA12"/>
    <xsd:import namespace="82a96b5a-0f6f-47ff-813e-6fce69a6f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4203-858a-49a9-999f-43519e0d90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M-PAR|c2cdbb00-e38f-4d99-80a3-56420c96b2ab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F77D-5CF4-4E98-892C-165F5FA11F6A}">
  <ds:schemaRefs>
    <ds:schemaRef ds:uri="http://schemas.microsoft.com/office/2006/metadata/properties"/>
    <ds:schemaRef ds:uri="82A96B5A-0F6F-47FF-813E-6FCE69A6FA12"/>
    <ds:schemaRef ds:uri="http://schemas.microsoft.com/sharepoint/v3/fields"/>
    <ds:schemaRef ds:uri="http://schemas.microsoft.com/office/infopath/2007/PartnerControls"/>
    <ds:schemaRef ds:uri="82a96b5a-0f6f-47ff-813e-6fce69a6fa12"/>
    <ds:schemaRef ds:uri="16894203-858a-49a9-999f-43519e0d9073"/>
  </ds:schemaRefs>
</ds:datastoreItem>
</file>

<file path=customXml/itemProps2.xml><?xml version="1.0" encoding="utf-8"?>
<ds:datastoreItem xmlns:ds="http://schemas.openxmlformats.org/officeDocument/2006/customXml" ds:itemID="{11EDDD16-040C-4A41-861D-30360EB42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747A16-23BC-4BF4-AF53-46BA76A6F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4717A-B678-497D-BE68-0B04529B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94203-858a-49a9-999f-43519e0d9073"/>
    <ds:schemaRef ds:uri="http://schemas.microsoft.com/sharepoint/v3/fields"/>
    <ds:schemaRef ds:uri="82A96B5A-0F6F-47FF-813E-6FCE69A6FA12"/>
    <ds:schemaRef ds:uri="82a96b5a-0f6f-47ff-813e-6fce69a6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97CD87-29C0-468C-9305-57721403F8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21CBA2-C3BA-424C-B696-2112CD73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 Basis Hoch</vt:lpstr>
      <vt:lpstr>F Basis Hoch</vt:lpstr>
      <vt:lpstr>F FINMA Brief</vt:lpstr>
    </vt:vector>
  </TitlesOfParts>
  <Company>FINMA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Basis Hoch</dc:title>
  <dc:creator>Achille Babbi</dc:creator>
  <cp:lastModifiedBy>Wyss Judith</cp:lastModifiedBy>
  <cp:revision>9</cp:revision>
  <cp:lastPrinted>2016-05-27T11:46:00Z</cp:lastPrinted>
  <dcterms:created xsi:type="dcterms:W3CDTF">2016-01-05T15:51:00Z</dcterms:created>
  <dcterms:modified xsi:type="dcterms:W3CDTF">2017-02-28T16:06:00Z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0x0101003951D1F36BC944E987AD610ADE6A10C3001A7DAE56097EB54BAFD68896C33B8BA0</vt:lpwstr>
  </property>
  <property fmtid="{D5CDD505-2E9C-101B-9397-08002B2CF9AE}" pid="3" name="MP_UpdateVersion">
    <vt:lpwstr>11</vt:lpwstr>
  </property>
  <property fmtid="{D5CDD505-2E9C-101B-9397-08002B2CF9AE}" pid="4" name="MatchPointUserTags">
    <vt:lpwstr>((2559)(2545)(2396))((2578)(2549)(2396))((2575)(2548)(2396))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9" name="_NewReviewCycle">
    <vt:lpwstr/>
  </property>
  <property fmtid="{D5CDD505-2E9C-101B-9397-08002B2CF9AE}" pid="14" name="Topic">
    <vt:lpwstr/>
  </property>
  <property fmtid="{D5CDD505-2E9C-101B-9397-08002B2CF9AE}" pid="15" name="OSP">
    <vt:lpwstr>19;#4-05.2 Reguläre Aufsicht DUFI|fef8dacf-4e6c-4d3d-82cd-fac445ec732b</vt:lpwstr>
  </property>
  <property fmtid="{D5CDD505-2E9C-101B-9397-08002B2CF9AE}" pid="16" name="OU">
    <vt:lpwstr>2;#M-PAR|c2cdbb00-e38f-4d99-80a3-56420c96b2ab</vt:lpwstr>
  </property>
  <property fmtid="{D5CDD505-2E9C-101B-9397-08002B2CF9AE}" pid="17" name="_dlc_DocIdItemGuid">
    <vt:lpwstr>30a3632f-6642-46a0-a1e4-525c97a49201</vt:lpwstr>
  </property>
  <property fmtid="{D5CDD505-2E9C-101B-9397-08002B2CF9AE}" pid="18" name="DossierStatus_Note">
    <vt:lpwstr/>
  </property>
  <property fmtid="{D5CDD505-2E9C-101B-9397-08002B2CF9AE}" pid="19" name="DocumentDate">
    <vt:filetime>2016-08-18T06:53:43Z</vt:filetime>
  </property>
</Properties>
</file>